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872"/>
      </w:tblGrid>
      <w:tr w:rsidR="00BF7634" w:rsidTr="00BF7634">
        <w:tc>
          <w:tcPr>
            <w:tcW w:w="2405" w:type="dxa"/>
          </w:tcPr>
          <w:p w:rsidR="00BF7634" w:rsidRDefault="00BF7634">
            <w:r>
              <w:t>Тема.</w:t>
            </w:r>
          </w:p>
        </w:tc>
        <w:tc>
          <w:tcPr>
            <w:tcW w:w="11872" w:type="dxa"/>
          </w:tcPr>
          <w:p w:rsidR="00BF7634" w:rsidRDefault="00BF7634">
            <w:r>
              <w:t>Почему радуга разноцветная?</w:t>
            </w:r>
          </w:p>
        </w:tc>
      </w:tr>
      <w:tr w:rsidR="00BF7634" w:rsidTr="00BF7634">
        <w:tc>
          <w:tcPr>
            <w:tcW w:w="2405" w:type="dxa"/>
          </w:tcPr>
          <w:p w:rsidR="00BF7634" w:rsidRDefault="00BF7634">
            <w:r>
              <w:t>Цели деятельности учителя.</w:t>
            </w:r>
          </w:p>
        </w:tc>
        <w:tc>
          <w:tcPr>
            <w:tcW w:w="11872" w:type="dxa"/>
          </w:tcPr>
          <w:p w:rsidR="00BF7634" w:rsidRDefault="00BF7634">
            <w:r>
              <w:t>Определить цвета и последовательность цветов</w:t>
            </w:r>
            <w:r w:rsidR="00260836">
              <w:t xml:space="preserve"> </w:t>
            </w:r>
            <w:r>
              <w:t>радуги</w:t>
            </w:r>
            <w:r w:rsidR="00260836">
              <w:t>; объяснить, почему появляется радуга, что нужно, чтобы увидеть радугу</w:t>
            </w:r>
          </w:p>
        </w:tc>
      </w:tr>
      <w:tr w:rsidR="00BF7634" w:rsidTr="00BF7634">
        <w:tc>
          <w:tcPr>
            <w:tcW w:w="2405" w:type="dxa"/>
          </w:tcPr>
          <w:p w:rsidR="00BF7634" w:rsidRDefault="00260836">
            <w:r>
              <w:t>Тип урока</w:t>
            </w:r>
          </w:p>
        </w:tc>
        <w:tc>
          <w:tcPr>
            <w:tcW w:w="11872" w:type="dxa"/>
          </w:tcPr>
          <w:p w:rsidR="00BF7634" w:rsidRDefault="00260836">
            <w:r>
              <w:t>Решение частных задач</w:t>
            </w:r>
          </w:p>
        </w:tc>
      </w:tr>
      <w:tr w:rsidR="00BF7634" w:rsidTr="00BF7634">
        <w:tc>
          <w:tcPr>
            <w:tcW w:w="2405" w:type="dxa"/>
          </w:tcPr>
          <w:p w:rsidR="00BF7634" w:rsidRDefault="00260836">
            <w:r>
              <w:t>Планируемы образовательные результаты.</w:t>
            </w:r>
          </w:p>
        </w:tc>
        <w:tc>
          <w:tcPr>
            <w:tcW w:w="11872" w:type="dxa"/>
          </w:tcPr>
          <w:p w:rsidR="00BF7634" w:rsidRDefault="00260836">
            <w:pPr>
              <w:rPr>
                <w:i/>
              </w:rPr>
            </w:pPr>
            <w:r w:rsidRPr="00260836">
              <w:rPr>
                <w:b/>
                <w:i/>
              </w:rPr>
              <w:t>Предметные</w:t>
            </w:r>
            <w:r>
              <w:rPr>
                <w:b/>
              </w:rPr>
              <w:t xml:space="preserve"> (объем усвоения и уровень владения компетенциями): </w:t>
            </w:r>
            <w:r>
              <w:t xml:space="preserve">научаться называть цвета радуги; отображать последовательность цветов радуги; получат возможность научиться высказывать предположения о причинах возникновения радуги; понимать учебную задачу урока и стремиться ее выполнять; работать в паре, используя представленную информацию для получения новых знаний; </w:t>
            </w:r>
            <w:r w:rsidRPr="00260836">
              <w:rPr>
                <w:i/>
              </w:rPr>
              <w:t>сочинять и рассказывать сказочную историю по рисунку.</w:t>
            </w:r>
          </w:p>
          <w:p w:rsidR="00260836" w:rsidRDefault="00260836">
            <w:proofErr w:type="spellStart"/>
            <w:r w:rsidRPr="00260836">
              <w:rPr>
                <w:b/>
                <w:i/>
              </w:rPr>
              <w:t>Метапредметные</w:t>
            </w:r>
            <w:proofErr w:type="spellEnd"/>
            <w:r w:rsidRPr="00260836">
              <w:rPr>
                <w:b/>
                <w:i/>
              </w:rPr>
              <w:t xml:space="preserve"> </w:t>
            </w:r>
            <w:r w:rsidRPr="00260836">
              <w:rPr>
                <w:b/>
              </w:rPr>
              <w:t>(</w:t>
            </w:r>
            <w:r>
              <w:rPr>
                <w:b/>
              </w:rPr>
              <w:t>компоненты культурно-</w:t>
            </w:r>
            <w:proofErr w:type="spellStart"/>
            <w:r>
              <w:rPr>
                <w:b/>
              </w:rPr>
              <w:t>компетентностного</w:t>
            </w:r>
            <w:proofErr w:type="spellEnd"/>
            <w:r>
              <w:rPr>
                <w:b/>
              </w:rPr>
              <w:t xml:space="preserve"> </w:t>
            </w:r>
            <w:r w:rsidR="00F2099A">
              <w:rPr>
                <w:b/>
              </w:rPr>
              <w:t xml:space="preserve">опыта/приобретенная компетентность): </w:t>
            </w:r>
            <w:r w:rsidR="00F2099A">
              <w:t>овладеть способностью понимать учебную задачу урока и стремиться ее выполнять; отвечать на вопросы; обобщать собственное представление; формировать готовность слушать собеседника и вести диалог, оценивать свои достижения на уроке; соотносить изученные понятия с примерами из реальной жизни, владеть диалогической формой речи в заданной ситуации.</w:t>
            </w:r>
          </w:p>
          <w:p w:rsidR="00260836" w:rsidRPr="00260836" w:rsidRDefault="00F2099A">
            <w:r w:rsidRPr="00F2099A">
              <w:rPr>
                <w:b/>
                <w:i/>
              </w:rPr>
              <w:t xml:space="preserve">Личностные: </w:t>
            </w:r>
            <w:r>
              <w:t>формирование эстетических потребностей, ценностей и чувств, целостного, социально ориентированного взгляда на мир в его ограниченном единстве и разнообразии природы, уважительного отношения</w:t>
            </w:r>
            <w:r w:rsidR="00973CBF">
              <w:t xml:space="preserve">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 сравнения, анализа, синтеза, обобщения, классификации по родовидовым признакам;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</w:tr>
      <w:tr w:rsidR="00973CBF" w:rsidTr="00BF7634">
        <w:tc>
          <w:tcPr>
            <w:tcW w:w="2405" w:type="dxa"/>
          </w:tcPr>
          <w:p w:rsidR="00973CBF" w:rsidRDefault="00973CBF">
            <w:r>
              <w:t>Методы и формы обучения</w:t>
            </w:r>
          </w:p>
        </w:tc>
        <w:tc>
          <w:tcPr>
            <w:tcW w:w="11872" w:type="dxa"/>
          </w:tcPr>
          <w:p w:rsidR="00973CBF" w:rsidRPr="00341400" w:rsidRDefault="002C27FA" w:rsidP="00341400">
            <w:pPr>
              <w:numPr>
                <w:ilvl w:val="0"/>
                <w:numId w:val="3"/>
              </w:numPr>
              <w:spacing w:after="225"/>
              <w:ind w:left="0"/>
              <w:jc w:val="both"/>
            </w:pPr>
            <w:r w:rsidRPr="00341400">
              <w:t xml:space="preserve">словесный </w:t>
            </w:r>
            <w:proofErr w:type="gramStart"/>
            <w:r w:rsidRPr="00341400">
              <w:t>( диалог</w:t>
            </w:r>
            <w:proofErr w:type="gramEnd"/>
            <w:r w:rsidRPr="00341400">
              <w:t>);</w:t>
            </w:r>
            <w:r w:rsidR="00341400">
              <w:t xml:space="preserve"> </w:t>
            </w:r>
            <w:r w:rsidRPr="00341400">
              <w:t>практический (опыт, моделирование);</w:t>
            </w:r>
            <w:r w:rsidR="00341400" w:rsidRPr="00341400">
              <w:t xml:space="preserve"> </w:t>
            </w:r>
            <w:r w:rsidRPr="00341400">
              <w:t xml:space="preserve">наглядный (наблюдение, презентация); репродуктивный; исследовательский. </w:t>
            </w:r>
            <w:r w:rsidR="006A4874" w:rsidRPr="00341400">
              <w:t>ч</w:t>
            </w:r>
            <w:r w:rsidR="00973CBF" w:rsidRPr="00341400">
              <w:t>астично-поисковый; фронтальная и индивидуальная</w:t>
            </w:r>
            <w:r w:rsidR="006A4874" w:rsidRPr="00341400">
              <w:t>.</w:t>
            </w:r>
          </w:p>
        </w:tc>
      </w:tr>
      <w:tr w:rsidR="00D205FA" w:rsidTr="00BF7634">
        <w:tc>
          <w:tcPr>
            <w:tcW w:w="2405" w:type="dxa"/>
          </w:tcPr>
          <w:p w:rsidR="00D205FA" w:rsidRPr="00341400" w:rsidRDefault="00D205FA">
            <w:r w:rsidRPr="00341400">
              <w:t>Оборудование</w:t>
            </w:r>
          </w:p>
        </w:tc>
        <w:tc>
          <w:tcPr>
            <w:tcW w:w="11872" w:type="dxa"/>
          </w:tcPr>
          <w:p w:rsidR="00D205FA" w:rsidRPr="00341400" w:rsidRDefault="00341400" w:rsidP="00341400">
            <w:pPr>
              <w:rPr>
                <w:b/>
                <w:i/>
              </w:rPr>
            </w:pPr>
            <w:r w:rsidRPr="00341400">
              <w:t xml:space="preserve">компьютер, мультимедийная доска, </w:t>
            </w:r>
            <w:r w:rsidRPr="00341400">
              <w:rPr>
                <w:color w:val="000000"/>
              </w:rPr>
              <w:t>мультимедийная презентация,</w:t>
            </w:r>
            <w:r w:rsidRPr="00341400">
              <w:t xml:space="preserve"> учебник «Окружающий мир», автор А.А. Плешаков, рабочая тетрадь№2 «Окружающий мир», автор А.А. Плешаков</w:t>
            </w:r>
          </w:p>
        </w:tc>
      </w:tr>
      <w:tr w:rsidR="00D205FA" w:rsidTr="00BF7634">
        <w:tc>
          <w:tcPr>
            <w:tcW w:w="2405" w:type="dxa"/>
          </w:tcPr>
          <w:p w:rsidR="00D205FA" w:rsidRDefault="00D205FA">
            <w:r>
              <w:t>Наглядно-демонстрационный материал</w:t>
            </w:r>
          </w:p>
        </w:tc>
        <w:tc>
          <w:tcPr>
            <w:tcW w:w="11872" w:type="dxa"/>
          </w:tcPr>
          <w:p w:rsidR="00D205FA" w:rsidRPr="00260836" w:rsidRDefault="007D2AC4">
            <w:pPr>
              <w:rPr>
                <w:b/>
                <w:i/>
              </w:rPr>
            </w:pPr>
            <w:r w:rsidRPr="00341400">
              <w:rPr>
                <w:color w:val="000000"/>
              </w:rPr>
              <w:t xml:space="preserve">мультимедийная </w:t>
            </w:r>
            <w:proofErr w:type="gramStart"/>
            <w:r w:rsidRPr="00341400">
              <w:rPr>
                <w:color w:val="000000"/>
              </w:rPr>
              <w:t>презентация,</w:t>
            </w:r>
            <w:r>
              <w:rPr>
                <w:color w:val="000000"/>
              </w:rPr>
              <w:t xml:space="preserve">  интернет</w:t>
            </w:r>
            <w:proofErr w:type="gramEnd"/>
            <w:r>
              <w:rPr>
                <w:color w:val="000000"/>
              </w:rPr>
              <w:t>- видеоролик</w:t>
            </w:r>
          </w:p>
        </w:tc>
      </w:tr>
    </w:tbl>
    <w:p w:rsidR="00A35420" w:rsidRDefault="00A35420"/>
    <w:p w:rsidR="00D205FA" w:rsidRDefault="00D205FA" w:rsidP="00D205FA">
      <w:pPr>
        <w:jc w:val="center"/>
        <w:rPr>
          <w:b/>
        </w:rPr>
      </w:pPr>
    </w:p>
    <w:p w:rsidR="00D205FA" w:rsidRDefault="00D205FA" w:rsidP="00D205FA">
      <w:pPr>
        <w:jc w:val="center"/>
        <w:rPr>
          <w:b/>
        </w:rPr>
      </w:pPr>
    </w:p>
    <w:p w:rsidR="00AD3B3C" w:rsidRDefault="00AD3B3C" w:rsidP="00D205FA">
      <w:pPr>
        <w:jc w:val="center"/>
        <w:rPr>
          <w:b/>
        </w:rPr>
      </w:pPr>
    </w:p>
    <w:p w:rsidR="00AD3B3C" w:rsidRDefault="00AD3B3C" w:rsidP="00D205FA">
      <w:pPr>
        <w:jc w:val="center"/>
        <w:rPr>
          <w:b/>
        </w:rPr>
      </w:pPr>
    </w:p>
    <w:p w:rsidR="00D205FA" w:rsidRPr="00AD3B3C" w:rsidRDefault="00D205FA" w:rsidP="00D205FA">
      <w:pPr>
        <w:jc w:val="center"/>
        <w:rPr>
          <w:b/>
        </w:rPr>
      </w:pPr>
      <w:r w:rsidRPr="00AD3B3C">
        <w:rPr>
          <w:b/>
        </w:rPr>
        <w:lastRenderedPageBreak/>
        <w:t>Организационная структура (сценарий) урока</w:t>
      </w:r>
    </w:p>
    <w:p w:rsidR="00D205FA" w:rsidRPr="00AD3B3C" w:rsidRDefault="00D205FA" w:rsidP="00D205FA">
      <w:pPr>
        <w:jc w:val="center"/>
        <w:rPr>
          <w:b/>
        </w:rPr>
      </w:pPr>
    </w:p>
    <w:tbl>
      <w:tblPr>
        <w:tblStyle w:val="a3"/>
        <w:tblW w:w="14513" w:type="dxa"/>
        <w:tblLayout w:type="fixed"/>
        <w:tblLook w:val="04A0" w:firstRow="1" w:lastRow="0" w:firstColumn="1" w:lastColumn="0" w:noHBand="0" w:noVBand="1"/>
      </w:tblPr>
      <w:tblGrid>
        <w:gridCol w:w="1269"/>
        <w:gridCol w:w="1561"/>
        <w:gridCol w:w="4678"/>
        <w:gridCol w:w="2552"/>
        <w:gridCol w:w="1275"/>
        <w:gridCol w:w="2079"/>
        <w:gridCol w:w="1099"/>
      </w:tblGrid>
      <w:tr w:rsidR="00D205FA" w:rsidRPr="00AD3B3C" w:rsidTr="00682996">
        <w:tc>
          <w:tcPr>
            <w:tcW w:w="1269" w:type="dxa"/>
            <w:vAlign w:val="center"/>
          </w:tcPr>
          <w:p w:rsidR="00D205FA" w:rsidRPr="00AD3B3C" w:rsidRDefault="00D205FA" w:rsidP="00682996">
            <w:pPr>
              <w:jc w:val="center"/>
              <w:rPr>
                <w:b/>
              </w:rPr>
            </w:pPr>
            <w:r w:rsidRPr="00AD3B3C">
              <w:rPr>
                <w:b/>
              </w:rPr>
              <w:t>Этапы</w:t>
            </w:r>
          </w:p>
          <w:p w:rsidR="00D205FA" w:rsidRPr="00AD3B3C" w:rsidRDefault="00D205FA" w:rsidP="00682996">
            <w:pPr>
              <w:jc w:val="center"/>
              <w:rPr>
                <w:b/>
              </w:rPr>
            </w:pPr>
            <w:r w:rsidRPr="00AD3B3C">
              <w:rPr>
                <w:b/>
              </w:rPr>
              <w:t>урока</w:t>
            </w:r>
          </w:p>
        </w:tc>
        <w:tc>
          <w:tcPr>
            <w:tcW w:w="1561" w:type="dxa"/>
            <w:vAlign w:val="center"/>
          </w:tcPr>
          <w:p w:rsidR="00D205FA" w:rsidRPr="00AD3B3C" w:rsidRDefault="00D205FA" w:rsidP="00682996">
            <w:pPr>
              <w:jc w:val="center"/>
              <w:rPr>
                <w:b/>
              </w:rPr>
            </w:pPr>
            <w:r w:rsidRPr="00AD3B3C">
              <w:rPr>
                <w:b/>
              </w:rPr>
              <w:t>Обучающие и развивающие компоненты, задания и упражнения</w:t>
            </w:r>
          </w:p>
        </w:tc>
        <w:tc>
          <w:tcPr>
            <w:tcW w:w="4678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Деятельность учителя</w:t>
            </w:r>
          </w:p>
        </w:tc>
        <w:tc>
          <w:tcPr>
            <w:tcW w:w="2552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Деятельность учащихся</w:t>
            </w:r>
          </w:p>
        </w:tc>
        <w:tc>
          <w:tcPr>
            <w:tcW w:w="1275" w:type="dxa"/>
            <w:vAlign w:val="center"/>
          </w:tcPr>
          <w:p w:rsidR="00D205FA" w:rsidRPr="00AD3B3C" w:rsidRDefault="00D205FA" w:rsidP="00682996">
            <w:pPr>
              <w:jc w:val="center"/>
              <w:rPr>
                <w:b/>
              </w:rPr>
            </w:pPr>
            <w:r w:rsidRPr="00AD3B3C">
              <w:rPr>
                <w:b/>
              </w:rPr>
              <w:t xml:space="preserve">Формы </w:t>
            </w:r>
            <w:r w:rsidR="00AA5963" w:rsidRPr="00AD3B3C">
              <w:rPr>
                <w:b/>
              </w:rPr>
              <w:t>организации</w:t>
            </w:r>
            <w:r w:rsidRPr="00AD3B3C">
              <w:rPr>
                <w:b/>
              </w:rPr>
              <w:t xml:space="preserve"> деятельности</w:t>
            </w:r>
          </w:p>
          <w:p w:rsidR="00D205FA" w:rsidRPr="00AD3B3C" w:rsidRDefault="00D205FA" w:rsidP="00682996">
            <w:pPr>
              <w:jc w:val="center"/>
            </w:pPr>
            <w:r w:rsidRPr="00AD3B3C">
              <w:rPr>
                <w:b/>
              </w:rPr>
              <w:t>на уроке</w:t>
            </w:r>
          </w:p>
        </w:tc>
        <w:tc>
          <w:tcPr>
            <w:tcW w:w="2079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Формируемые умения (УУД)</w:t>
            </w:r>
          </w:p>
        </w:tc>
        <w:tc>
          <w:tcPr>
            <w:tcW w:w="1099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Промежуточный контроль</w:t>
            </w:r>
          </w:p>
        </w:tc>
      </w:tr>
      <w:tr w:rsidR="00D205FA" w:rsidRPr="00AD3B3C" w:rsidTr="00682996">
        <w:tc>
          <w:tcPr>
            <w:tcW w:w="1269" w:type="dxa"/>
          </w:tcPr>
          <w:p w:rsidR="00D205FA" w:rsidRPr="00AD3B3C" w:rsidRDefault="00D205FA" w:rsidP="00682996">
            <w:pPr>
              <w:rPr>
                <w:b/>
              </w:rPr>
            </w:pPr>
            <w:r w:rsidRPr="00AD3B3C">
              <w:rPr>
                <w:b/>
              </w:rPr>
              <w:t>1</w:t>
            </w:r>
          </w:p>
        </w:tc>
        <w:tc>
          <w:tcPr>
            <w:tcW w:w="1561" w:type="dxa"/>
          </w:tcPr>
          <w:p w:rsidR="00D205FA" w:rsidRPr="00AD3B3C" w:rsidRDefault="00D205FA" w:rsidP="00D2694C">
            <w:pPr>
              <w:rPr>
                <w:b/>
              </w:rPr>
            </w:pPr>
            <w:r w:rsidRPr="00AD3B3C">
              <w:rPr>
                <w:b/>
              </w:rPr>
              <w:t>2</w:t>
            </w:r>
          </w:p>
        </w:tc>
        <w:tc>
          <w:tcPr>
            <w:tcW w:w="4678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5</w:t>
            </w:r>
          </w:p>
        </w:tc>
        <w:tc>
          <w:tcPr>
            <w:tcW w:w="2079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6</w:t>
            </w:r>
          </w:p>
        </w:tc>
        <w:tc>
          <w:tcPr>
            <w:tcW w:w="1099" w:type="dxa"/>
            <w:vAlign w:val="center"/>
          </w:tcPr>
          <w:p w:rsidR="00D205FA" w:rsidRPr="00AD3B3C" w:rsidRDefault="00D205FA" w:rsidP="00D205FA">
            <w:pPr>
              <w:jc w:val="center"/>
              <w:rPr>
                <w:b/>
              </w:rPr>
            </w:pPr>
            <w:r w:rsidRPr="00AD3B3C">
              <w:rPr>
                <w:b/>
              </w:rPr>
              <w:t>7</w:t>
            </w:r>
          </w:p>
        </w:tc>
      </w:tr>
      <w:tr w:rsidR="00D205FA" w:rsidRPr="00AD3B3C" w:rsidTr="00682996">
        <w:tc>
          <w:tcPr>
            <w:tcW w:w="1269" w:type="dxa"/>
          </w:tcPr>
          <w:p w:rsidR="00D205FA" w:rsidRPr="00AD3B3C" w:rsidRDefault="0024318C" w:rsidP="00682996">
            <w:r w:rsidRPr="00AD3B3C">
              <w:rPr>
                <w:lang w:val="en-US"/>
              </w:rPr>
              <w:t>I.</w:t>
            </w:r>
            <w:r w:rsidRPr="00AD3B3C">
              <w:t>Организационный момент</w:t>
            </w:r>
          </w:p>
        </w:tc>
        <w:tc>
          <w:tcPr>
            <w:tcW w:w="1561" w:type="dxa"/>
          </w:tcPr>
          <w:p w:rsidR="00D205FA" w:rsidRPr="00AD3B3C" w:rsidRDefault="0024318C" w:rsidP="00D2694C">
            <w:r w:rsidRPr="00AD3B3C">
              <w:t>Организация рабочего места</w:t>
            </w:r>
          </w:p>
          <w:p w:rsidR="00D2694C" w:rsidRPr="00AD3B3C" w:rsidRDefault="00D2694C" w:rsidP="00D2694C"/>
          <w:p w:rsidR="00D2694C" w:rsidRPr="00AD3B3C" w:rsidRDefault="00D2694C" w:rsidP="00D2694C">
            <w:r w:rsidRPr="00AD3B3C">
              <w:t>Эмоциональная, психологическая и мотивационная подготовка к усвоению изучаемого материала.</w:t>
            </w:r>
          </w:p>
        </w:tc>
        <w:tc>
          <w:tcPr>
            <w:tcW w:w="4678" w:type="dxa"/>
          </w:tcPr>
          <w:p w:rsidR="0024318C" w:rsidRPr="00AD3B3C" w:rsidRDefault="0024318C" w:rsidP="00AA5963">
            <w:pPr>
              <w:rPr>
                <w:u w:val="single"/>
              </w:rPr>
            </w:pPr>
            <w:r w:rsidRPr="00AD3B3C">
              <w:rPr>
                <w:u w:val="single"/>
              </w:rPr>
              <w:t>Организация рабочего места.</w:t>
            </w:r>
          </w:p>
          <w:p w:rsidR="0024318C" w:rsidRPr="00AD3B3C" w:rsidRDefault="0024318C" w:rsidP="00AA5963">
            <w:r w:rsidRPr="00AD3B3C">
              <w:t>- Начинаем урок. Проверьте порядок на рабочем месте.</w:t>
            </w:r>
          </w:p>
          <w:p w:rsidR="0024318C" w:rsidRPr="00AD3B3C" w:rsidRDefault="0024318C" w:rsidP="00AA5963"/>
          <w:p w:rsidR="005C7260" w:rsidRPr="00AD3B3C" w:rsidRDefault="0024318C" w:rsidP="00AA5963">
            <w:pPr>
              <w:rPr>
                <w:u w:val="single"/>
              </w:rPr>
            </w:pPr>
            <w:r w:rsidRPr="00AD3B3C">
              <w:rPr>
                <w:u w:val="single"/>
              </w:rPr>
              <w:t xml:space="preserve">Настрой на успешную работу. </w:t>
            </w:r>
          </w:p>
          <w:p w:rsidR="0024318C" w:rsidRPr="00AD3B3C" w:rsidRDefault="005C7260" w:rsidP="00AA5963">
            <w:r w:rsidRPr="00AD3B3C">
              <w:t xml:space="preserve">- </w:t>
            </w:r>
            <w:r w:rsidR="0024318C" w:rsidRPr="00AD3B3C">
              <w:t>Прозвенел уже звонок,</w:t>
            </w:r>
          </w:p>
          <w:p w:rsidR="0024318C" w:rsidRPr="00AD3B3C" w:rsidRDefault="0024318C" w:rsidP="00AA5963">
            <w:r w:rsidRPr="00AD3B3C">
              <w:t>Как же мы начнём урок?</w:t>
            </w:r>
          </w:p>
          <w:p w:rsidR="0024318C" w:rsidRPr="00AD3B3C" w:rsidRDefault="0024318C" w:rsidP="00AA5963">
            <w:r w:rsidRPr="00AD3B3C">
              <w:t>-На уроке мы сидим –</w:t>
            </w:r>
          </w:p>
          <w:p w:rsidR="0024318C" w:rsidRPr="00AD3B3C" w:rsidRDefault="0024318C" w:rsidP="00AA5963">
            <w:r w:rsidRPr="00AD3B3C">
              <w:t>Не шумим и не кричим,</w:t>
            </w:r>
          </w:p>
          <w:p w:rsidR="0024318C" w:rsidRPr="00AD3B3C" w:rsidRDefault="0024318C" w:rsidP="00AA5963">
            <w:r w:rsidRPr="00AD3B3C">
              <w:t>Руку тихо поднимаем,</w:t>
            </w:r>
          </w:p>
          <w:p w:rsidR="0024318C" w:rsidRPr="00AD3B3C" w:rsidRDefault="0024318C" w:rsidP="00AA5963">
            <w:r w:rsidRPr="00AD3B3C">
              <w:t>Если спросят, отвечаем.</w:t>
            </w:r>
          </w:p>
          <w:p w:rsidR="0024318C" w:rsidRPr="00AD3B3C" w:rsidRDefault="0024318C" w:rsidP="00AA5963">
            <w:r w:rsidRPr="00AD3B3C">
              <w:t>-Мы хороший, дружный класс?</w:t>
            </w:r>
          </w:p>
          <w:p w:rsidR="0024318C" w:rsidRPr="00AD3B3C" w:rsidRDefault="0024318C" w:rsidP="00AA5963">
            <w:r w:rsidRPr="00AD3B3C">
              <w:t>-Всё получится у нас!</w:t>
            </w:r>
          </w:p>
          <w:p w:rsidR="00D205FA" w:rsidRPr="00AD3B3C" w:rsidRDefault="00D205FA" w:rsidP="00AA5963"/>
        </w:tc>
        <w:tc>
          <w:tcPr>
            <w:tcW w:w="2552" w:type="dxa"/>
          </w:tcPr>
          <w:p w:rsidR="005C7260" w:rsidRPr="00AD3B3C" w:rsidRDefault="005C7260" w:rsidP="00AA596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AD3B3C">
              <w:t>Проверяют готовность к уроку.</w:t>
            </w:r>
          </w:p>
          <w:p w:rsidR="005C7260" w:rsidRPr="00AD3B3C" w:rsidRDefault="005C7260" w:rsidP="00AA596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5C7260" w:rsidRPr="00AD3B3C" w:rsidRDefault="005C7260" w:rsidP="00AA596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AD3B3C">
              <w:t>Приветствуют учителя, настраиваются на учебную деятельность. Садятся за парты.</w:t>
            </w:r>
          </w:p>
          <w:p w:rsidR="005C7260" w:rsidRPr="00AD3B3C" w:rsidRDefault="005C7260" w:rsidP="00AA5963">
            <w:pPr>
              <w:autoSpaceDE w:val="0"/>
              <w:autoSpaceDN w:val="0"/>
              <w:adjustRightInd w:val="0"/>
              <w:spacing w:before="60" w:line="252" w:lineRule="auto"/>
            </w:pPr>
            <w:r w:rsidRPr="00AD3B3C">
              <w:t>Улыбаются учителю, друг другу, хлопают соседа по ладошке, желая друг другу удачи на уроке.</w:t>
            </w:r>
          </w:p>
          <w:p w:rsidR="00D205FA" w:rsidRPr="00AD3B3C" w:rsidRDefault="00D205FA" w:rsidP="00AA5963"/>
        </w:tc>
        <w:tc>
          <w:tcPr>
            <w:tcW w:w="1275" w:type="dxa"/>
          </w:tcPr>
          <w:p w:rsidR="00D205FA" w:rsidRPr="00AD3B3C" w:rsidRDefault="00D2694C" w:rsidP="00AA5963">
            <w:r w:rsidRPr="00AD3B3C">
              <w:t>Фронтальная</w:t>
            </w:r>
          </w:p>
        </w:tc>
        <w:tc>
          <w:tcPr>
            <w:tcW w:w="2079" w:type="dxa"/>
          </w:tcPr>
          <w:p w:rsidR="003A6A3B" w:rsidRPr="00AD3B3C" w:rsidRDefault="003A6A3B" w:rsidP="003A6A3B">
            <w:pPr>
              <w:ind w:left="-108"/>
              <w:jc w:val="both"/>
              <w:rPr>
                <w:bCs/>
                <w:i/>
                <w:color w:val="170E02"/>
              </w:rPr>
            </w:pPr>
            <w:r w:rsidRPr="00AD3B3C">
              <w:rPr>
                <w:i/>
              </w:rPr>
              <w:t xml:space="preserve">Коммуникативные: </w:t>
            </w:r>
            <w:r w:rsidRPr="00AD3B3C">
              <w:t>Включение в учебный процесс</w:t>
            </w:r>
          </w:p>
          <w:p w:rsidR="003A6A3B" w:rsidRPr="00AD3B3C" w:rsidRDefault="003A6A3B" w:rsidP="003A6A3B">
            <w:pPr>
              <w:ind w:left="-108"/>
              <w:jc w:val="both"/>
              <w:rPr>
                <w:bCs/>
                <w:i/>
                <w:color w:val="170E02"/>
              </w:rPr>
            </w:pPr>
            <w:r w:rsidRPr="00AD3B3C">
              <w:rPr>
                <w:i/>
              </w:rPr>
              <w:t xml:space="preserve">Личностные: </w:t>
            </w:r>
            <w:r w:rsidRPr="00AD3B3C">
              <w:t>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ней.</w:t>
            </w:r>
          </w:p>
          <w:p w:rsidR="00D205FA" w:rsidRPr="00AD3B3C" w:rsidRDefault="00D205FA" w:rsidP="00AA5963"/>
        </w:tc>
        <w:tc>
          <w:tcPr>
            <w:tcW w:w="1099" w:type="dxa"/>
          </w:tcPr>
          <w:p w:rsidR="00D205FA" w:rsidRPr="00AD3B3C" w:rsidRDefault="00B22E86" w:rsidP="00AA5963">
            <w:r w:rsidRPr="00AD3B3C">
              <w:t>Устный опрос</w:t>
            </w:r>
          </w:p>
        </w:tc>
      </w:tr>
      <w:tr w:rsidR="00D205FA" w:rsidRPr="00AD3B3C" w:rsidTr="00682996">
        <w:tc>
          <w:tcPr>
            <w:tcW w:w="1269" w:type="dxa"/>
          </w:tcPr>
          <w:p w:rsidR="00D205FA" w:rsidRPr="00AD3B3C" w:rsidRDefault="00AA5963" w:rsidP="00682996">
            <w:r w:rsidRPr="00AD3B3C">
              <w:rPr>
                <w:lang w:val="en-US"/>
              </w:rPr>
              <w:t>II.</w:t>
            </w:r>
            <w:r w:rsidRPr="00AD3B3C">
              <w:t>Повторение пройденного</w:t>
            </w:r>
          </w:p>
        </w:tc>
        <w:tc>
          <w:tcPr>
            <w:tcW w:w="1561" w:type="dxa"/>
          </w:tcPr>
          <w:p w:rsidR="00D205FA" w:rsidRPr="00AD3B3C" w:rsidRDefault="00FB6D3E" w:rsidP="00D2694C">
            <w:r w:rsidRPr="00AD3B3C">
              <w:t xml:space="preserve">Повторение изученного. </w:t>
            </w:r>
            <w:r w:rsidR="00AA5963" w:rsidRPr="00AD3B3C">
              <w:t>Работа с тестами. Взаимопроверка.</w:t>
            </w:r>
          </w:p>
          <w:p w:rsidR="00445336" w:rsidRPr="00AD3B3C" w:rsidRDefault="00445336" w:rsidP="00D2694C"/>
        </w:tc>
        <w:tc>
          <w:tcPr>
            <w:tcW w:w="4678" w:type="dxa"/>
          </w:tcPr>
          <w:p w:rsidR="00445336" w:rsidRPr="00AD3B3C" w:rsidRDefault="00445336" w:rsidP="00AA5963">
            <w:pPr>
              <w:rPr>
                <w:u w:val="single"/>
              </w:rPr>
            </w:pPr>
            <w:r w:rsidRPr="00AD3B3C">
              <w:rPr>
                <w:u w:val="single"/>
              </w:rPr>
              <w:t>Повторение материала, изученного на предыдущем уроке.</w:t>
            </w:r>
          </w:p>
          <w:p w:rsidR="00D205FA" w:rsidRPr="00AD3B3C" w:rsidRDefault="00AA5963" w:rsidP="00445336">
            <w:r w:rsidRPr="00AD3B3C">
              <w:t xml:space="preserve">-Давайте вспомним, </w:t>
            </w:r>
            <w:r w:rsidR="00445336" w:rsidRPr="00AD3B3C">
              <w:t>какую тему мы</w:t>
            </w:r>
            <w:r w:rsidRPr="00AD3B3C">
              <w:t xml:space="preserve"> с вами </w:t>
            </w:r>
            <w:r w:rsidR="00445336" w:rsidRPr="00AD3B3C">
              <w:t xml:space="preserve">разбирали </w:t>
            </w:r>
            <w:r w:rsidRPr="00AD3B3C">
              <w:t>на предыдущем уроке?</w:t>
            </w:r>
          </w:p>
          <w:p w:rsidR="00445336" w:rsidRPr="00AD3B3C" w:rsidRDefault="00445336" w:rsidP="00445336">
            <w:r w:rsidRPr="00AD3B3C">
              <w:t>-Как рождается звук?</w:t>
            </w:r>
          </w:p>
          <w:p w:rsidR="00C05BA8" w:rsidRPr="00AD3B3C" w:rsidRDefault="00C05BA8" w:rsidP="00445336"/>
          <w:p w:rsidR="00C05BA8" w:rsidRPr="00AD3B3C" w:rsidRDefault="00C05BA8" w:rsidP="00445336"/>
          <w:p w:rsidR="00C05BA8" w:rsidRPr="00AD3B3C" w:rsidRDefault="00C05BA8" w:rsidP="00445336"/>
          <w:p w:rsidR="00C05BA8" w:rsidRPr="00AD3B3C" w:rsidRDefault="00C05BA8" w:rsidP="00445336"/>
          <w:p w:rsidR="00C05BA8" w:rsidRPr="00AD3B3C" w:rsidRDefault="00C05BA8" w:rsidP="00445336"/>
          <w:p w:rsidR="00A04CB2" w:rsidRPr="00AD3B3C" w:rsidRDefault="00A04CB2" w:rsidP="00445336"/>
          <w:p w:rsidR="00A04CB2" w:rsidRPr="00AD3B3C" w:rsidRDefault="00445336" w:rsidP="00445336">
            <w:r w:rsidRPr="00AD3B3C">
              <w:t>-Какие звуки нас окружают?</w:t>
            </w:r>
          </w:p>
          <w:p w:rsidR="00C05BA8" w:rsidRPr="00AD3B3C" w:rsidRDefault="00C05BA8" w:rsidP="00445336"/>
          <w:p w:rsidR="00C05BA8" w:rsidRPr="00AD3B3C" w:rsidRDefault="00C05BA8" w:rsidP="00445336">
            <w:r w:rsidRPr="00AD3B3C">
              <w:t xml:space="preserve">Давайте ответим на вопросы теста по данной теме. (Тесты по окружающему миру с. </w:t>
            </w:r>
          </w:p>
          <w:p w:rsidR="00C05BA8" w:rsidRPr="00AD3B3C" w:rsidRDefault="00C05BA8" w:rsidP="00445336">
            <w:r w:rsidRPr="00AD3B3C">
              <w:t>Взаимопроверка</w:t>
            </w:r>
          </w:p>
        </w:tc>
        <w:tc>
          <w:tcPr>
            <w:tcW w:w="2552" w:type="dxa"/>
          </w:tcPr>
          <w:p w:rsidR="00445336" w:rsidRPr="00AD3B3C" w:rsidRDefault="00445336" w:rsidP="00AA5963">
            <w:r w:rsidRPr="00AD3B3C">
              <w:lastRenderedPageBreak/>
              <w:t>Отвечают на вопросы учителя</w:t>
            </w:r>
          </w:p>
          <w:p w:rsidR="00C05BA8" w:rsidRPr="00AD3B3C" w:rsidRDefault="00445336" w:rsidP="00AA5963">
            <w:r w:rsidRPr="00AD3B3C">
              <w:t>- Почему звенит звонок?</w:t>
            </w:r>
          </w:p>
          <w:p w:rsidR="00A04CB2" w:rsidRPr="00AD3B3C" w:rsidRDefault="00A04CB2" w:rsidP="00AA5963"/>
          <w:p w:rsidR="00445336" w:rsidRPr="00AD3B3C" w:rsidRDefault="00C05BA8" w:rsidP="00AA5963">
            <w:r w:rsidRPr="00AD3B3C">
              <w:t xml:space="preserve">- Когда производится звук, воздух начинает невидимо дрожать. </w:t>
            </w:r>
            <w:r w:rsidRPr="00AD3B3C">
              <w:lastRenderedPageBreak/>
              <w:t>Так рождается невидимая звуковая волна- звук.</w:t>
            </w:r>
          </w:p>
          <w:p w:rsidR="00C05BA8" w:rsidRPr="00AD3B3C" w:rsidRDefault="00C05BA8" w:rsidP="00AA5963">
            <w:r w:rsidRPr="00AD3B3C">
              <w:t>Свободные ответы детей.</w:t>
            </w:r>
          </w:p>
          <w:p w:rsidR="00C05BA8" w:rsidRPr="00AD3B3C" w:rsidRDefault="00C05BA8" w:rsidP="00AA5963">
            <w:r w:rsidRPr="00AD3B3C">
              <w:t>Отвечают на вопросы теста.</w:t>
            </w:r>
          </w:p>
          <w:p w:rsidR="00C05BA8" w:rsidRPr="00AD3B3C" w:rsidRDefault="00C05BA8" w:rsidP="00AA5963"/>
          <w:p w:rsidR="00C05BA8" w:rsidRPr="00AD3B3C" w:rsidRDefault="00C05BA8" w:rsidP="00AA5963">
            <w:r w:rsidRPr="00AD3B3C">
              <w:t>Показывают сигнальными картами отношение к результатам тестирования.</w:t>
            </w:r>
          </w:p>
        </w:tc>
        <w:tc>
          <w:tcPr>
            <w:tcW w:w="1275" w:type="dxa"/>
          </w:tcPr>
          <w:p w:rsidR="00D205FA" w:rsidRPr="00AD3B3C" w:rsidRDefault="00D2694C" w:rsidP="00AA5963">
            <w:r w:rsidRPr="00AD3B3C">
              <w:lastRenderedPageBreak/>
              <w:t>Фронтальная</w:t>
            </w:r>
          </w:p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/>
          <w:p w:rsidR="00D2694C" w:rsidRPr="00AD3B3C" w:rsidRDefault="00D2694C" w:rsidP="00AA5963">
            <w:r w:rsidRPr="00AD3B3C">
              <w:t>Индивидуальная</w:t>
            </w:r>
          </w:p>
        </w:tc>
        <w:tc>
          <w:tcPr>
            <w:tcW w:w="2079" w:type="dxa"/>
          </w:tcPr>
          <w:p w:rsidR="00D205FA" w:rsidRPr="00AD3B3C" w:rsidRDefault="00F546F7" w:rsidP="00AA5963">
            <w:r w:rsidRPr="00AD3B3C">
              <w:rPr>
                <w:i/>
              </w:rPr>
              <w:lastRenderedPageBreak/>
              <w:t>П</w:t>
            </w:r>
            <w:r w:rsidR="00B12F9B" w:rsidRPr="00AD3B3C">
              <w:rPr>
                <w:i/>
              </w:rPr>
              <w:t>ознавательные:</w:t>
            </w:r>
            <w:r w:rsidR="00B12F9B" w:rsidRPr="00AD3B3C">
              <w:t xml:space="preserve"> у</w:t>
            </w:r>
            <w:r w:rsidRPr="00AD3B3C">
              <w:t xml:space="preserve">мение создавать устные и письменные </w:t>
            </w:r>
            <w:r w:rsidR="00B12F9B" w:rsidRPr="00AD3B3C">
              <w:t>высказывания, умение структурировать информацию в нужной форме.</w:t>
            </w:r>
          </w:p>
          <w:p w:rsidR="00B12F9B" w:rsidRPr="00AD3B3C" w:rsidRDefault="00B12F9B" w:rsidP="00AA5963">
            <w:r w:rsidRPr="00AD3B3C">
              <w:rPr>
                <w:i/>
              </w:rPr>
              <w:lastRenderedPageBreak/>
              <w:t>Коммуникативные:</w:t>
            </w:r>
            <w:r w:rsidRPr="00AD3B3C">
              <w:t xml:space="preserve"> умение отслеживать действия партнера. </w:t>
            </w:r>
          </w:p>
          <w:p w:rsidR="00B12F9B" w:rsidRPr="00AD3B3C" w:rsidRDefault="00B12F9B" w:rsidP="00AA5963">
            <w:r w:rsidRPr="00AD3B3C">
              <w:rPr>
                <w:i/>
              </w:rPr>
              <w:t>Личностные:</w:t>
            </w:r>
            <w:r w:rsidRPr="00AD3B3C">
              <w:t xml:space="preserve"> умение адекватно реагировать на трудности и не боится сделать ошибку.</w:t>
            </w:r>
          </w:p>
        </w:tc>
        <w:tc>
          <w:tcPr>
            <w:tcW w:w="1099" w:type="dxa"/>
          </w:tcPr>
          <w:p w:rsidR="00D205FA" w:rsidRPr="00AD3B3C" w:rsidRDefault="00FB6D3E" w:rsidP="00AA5963">
            <w:r w:rsidRPr="00AD3B3C">
              <w:lastRenderedPageBreak/>
              <w:t>Устные ответы</w:t>
            </w:r>
          </w:p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/>
          <w:p w:rsidR="00FB6D3E" w:rsidRPr="00AD3B3C" w:rsidRDefault="00FB6D3E" w:rsidP="00AA5963">
            <w:r w:rsidRPr="00AD3B3C">
              <w:t>Взаимопроверка.</w:t>
            </w:r>
          </w:p>
          <w:p w:rsidR="00FB6D3E" w:rsidRPr="00AD3B3C" w:rsidRDefault="00FB6D3E" w:rsidP="00AA5963">
            <w:r w:rsidRPr="00AD3B3C">
              <w:t>Самооценка</w:t>
            </w:r>
          </w:p>
        </w:tc>
      </w:tr>
      <w:tr w:rsidR="00D205FA" w:rsidRPr="00AD3B3C" w:rsidTr="00682996">
        <w:tc>
          <w:tcPr>
            <w:tcW w:w="1269" w:type="dxa"/>
          </w:tcPr>
          <w:p w:rsidR="00D205FA" w:rsidRPr="00AD3B3C" w:rsidRDefault="00C05BA8" w:rsidP="00682996">
            <w:r w:rsidRPr="00AD3B3C">
              <w:rPr>
                <w:lang w:val="en-US"/>
              </w:rPr>
              <w:lastRenderedPageBreak/>
              <w:t>III.</w:t>
            </w:r>
            <w:r w:rsidRPr="00AD3B3C">
              <w:t xml:space="preserve"> Актуализация знаний</w:t>
            </w:r>
          </w:p>
        </w:tc>
        <w:tc>
          <w:tcPr>
            <w:tcW w:w="1561" w:type="dxa"/>
          </w:tcPr>
          <w:p w:rsidR="00D205FA" w:rsidRPr="00AD3B3C" w:rsidRDefault="00FB6D3E" w:rsidP="00D2694C">
            <w:r w:rsidRPr="00AD3B3C">
              <w:t>Беседа потеме</w:t>
            </w:r>
          </w:p>
        </w:tc>
        <w:tc>
          <w:tcPr>
            <w:tcW w:w="4678" w:type="dxa"/>
          </w:tcPr>
          <w:p w:rsidR="00C05BA8" w:rsidRPr="00AD3B3C" w:rsidRDefault="004C0E54" w:rsidP="00C05BA8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AD3B3C">
              <w:rPr>
                <w:color w:val="000000"/>
                <w:u w:val="single"/>
              </w:rPr>
              <w:t>Определение темы урока.</w:t>
            </w:r>
          </w:p>
          <w:p w:rsidR="00C05BA8" w:rsidRPr="00AD3B3C" w:rsidRDefault="00C05BA8" w:rsidP="00C05B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B3C">
              <w:rPr>
                <w:color w:val="000000"/>
              </w:rPr>
              <w:t xml:space="preserve">- Однажды Муравей – Вопросик попал под сильный дождь и спрятался под зонтиком. А когда дождь почти закончился, появилось солнце. Счастливый </w:t>
            </w:r>
            <w:proofErr w:type="spellStart"/>
            <w:r w:rsidRPr="00AD3B3C">
              <w:rPr>
                <w:color w:val="000000"/>
              </w:rPr>
              <w:t>Муравьишка</w:t>
            </w:r>
            <w:proofErr w:type="spellEnd"/>
            <w:r w:rsidRPr="00AD3B3C">
              <w:rPr>
                <w:color w:val="000000"/>
              </w:rPr>
              <w:t xml:space="preserve"> посмотрел вокруг и вдруг на небе он заметил чудо.  А какое?</w:t>
            </w:r>
          </w:p>
          <w:p w:rsidR="00C05BA8" w:rsidRPr="00AD3B3C" w:rsidRDefault="00C05BA8" w:rsidP="00C05BA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D3B3C">
              <w:rPr>
                <w:bCs/>
                <w:color w:val="000000"/>
              </w:rPr>
              <w:t>Отгадайте загадку:</w:t>
            </w:r>
          </w:p>
          <w:p w:rsidR="00C05BA8" w:rsidRPr="00AD3B3C" w:rsidRDefault="00C05BA8" w:rsidP="00C05BA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AD3B3C">
              <w:rPr>
                <w:i/>
                <w:iCs/>
                <w:color w:val="000000"/>
              </w:rPr>
              <w:t>Что за чудо-красота!</w:t>
            </w:r>
          </w:p>
          <w:p w:rsidR="00C05BA8" w:rsidRPr="00AD3B3C" w:rsidRDefault="00C05BA8" w:rsidP="00C05BA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AD3B3C">
              <w:rPr>
                <w:i/>
                <w:iCs/>
                <w:color w:val="000000"/>
              </w:rPr>
              <w:t>Расписные ворота</w:t>
            </w:r>
          </w:p>
          <w:p w:rsidR="00C05BA8" w:rsidRPr="00AD3B3C" w:rsidRDefault="00C05BA8" w:rsidP="00C05BA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AD3B3C">
              <w:rPr>
                <w:i/>
                <w:iCs/>
                <w:color w:val="000000"/>
              </w:rPr>
              <w:t>Показались на пути.</w:t>
            </w:r>
          </w:p>
          <w:p w:rsidR="00C05BA8" w:rsidRPr="00AD3B3C" w:rsidRDefault="00C05BA8" w:rsidP="00C05BA8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AD3B3C">
              <w:rPr>
                <w:i/>
                <w:iCs/>
                <w:color w:val="000000"/>
              </w:rPr>
              <w:t>В них ни въехать, ни войти.</w:t>
            </w:r>
          </w:p>
          <w:p w:rsidR="00363FB2" w:rsidRPr="00AD3B3C" w:rsidRDefault="00C05BA8" w:rsidP="00363F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B3C">
              <w:rPr>
                <w:color w:val="000000"/>
              </w:rPr>
              <w:t>-Что появилось на небе?</w:t>
            </w:r>
          </w:p>
          <w:p w:rsidR="00363FB2" w:rsidRPr="00AD3B3C" w:rsidRDefault="00363FB2" w:rsidP="00363FB2">
            <w:pPr>
              <w:autoSpaceDE w:val="0"/>
              <w:autoSpaceDN w:val="0"/>
              <w:adjustRightInd w:val="0"/>
              <w:jc w:val="both"/>
            </w:pPr>
            <w:r w:rsidRPr="00AD3B3C">
              <w:t xml:space="preserve"> -Дети, а кто из вас видел радугу?</w:t>
            </w:r>
          </w:p>
          <w:p w:rsidR="00363FB2" w:rsidRPr="00AD3B3C" w:rsidRDefault="00363FB2" w:rsidP="00363FB2">
            <w:pPr>
              <w:autoSpaceDE w:val="0"/>
              <w:autoSpaceDN w:val="0"/>
              <w:adjustRightInd w:val="0"/>
              <w:jc w:val="both"/>
            </w:pPr>
            <w:r w:rsidRPr="00AD3B3C">
              <w:t>- Какое настроение было, у Вас было?</w:t>
            </w:r>
          </w:p>
          <w:p w:rsidR="00363FB2" w:rsidRPr="00AD3B3C" w:rsidRDefault="00363FB2" w:rsidP="00363FB2">
            <w:pPr>
              <w:autoSpaceDE w:val="0"/>
              <w:autoSpaceDN w:val="0"/>
              <w:adjustRightInd w:val="0"/>
              <w:jc w:val="both"/>
            </w:pPr>
            <w:r w:rsidRPr="00AD3B3C">
              <w:t>-Что же означает слово «РАДУГА»?</w:t>
            </w:r>
          </w:p>
          <w:p w:rsidR="00C05BA8" w:rsidRPr="00AD3B3C" w:rsidRDefault="00363FB2" w:rsidP="00363FB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B3C">
              <w:t xml:space="preserve">Слово «радуга» похоже на слово </w:t>
            </w:r>
            <w:r w:rsidRPr="00AD3B3C">
              <w:rPr>
                <w:b/>
                <w:bCs/>
                <w:i/>
                <w:iCs/>
              </w:rPr>
              <w:t>«радость»</w:t>
            </w:r>
            <w:r w:rsidRPr="00AD3B3C">
              <w:t xml:space="preserve">. И в самом деле, радостно бывает, когда вдруг на небе возникает удивительно красивая дуга. </w:t>
            </w:r>
            <w:r w:rsidRPr="00AD3B3C">
              <w:rPr>
                <w:b/>
                <w:bCs/>
                <w:i/>
                <w:iCs/>
              </w:rPr>
              <w:t>«Райская</w:t>
            </w:r>
            <w:r w:rsidRPr="00AD3B3C">
              <w:t xml:space="preserve"> </w:t>
            </w:r>
            <w:r w:rsidRPr="00AD3B3C">
              <w:rPr>
                <w:b/>
                <w:bCs/>
                <w:i/>
                <w:iCs/>
              </w:rPr>
              <w:t>дуга</w:t>
            </w:r>
            <w:r w:rsidRPr="00AD3B3C">
              <w:t>» называли её в старину и верили, что она приносит сча</w:t>
            </w:r>
            <w:r w:rsidRPr="00AD3B3C">
              <w:lastRenderedPageBreak/>
              <w:t>стье. С тех пор так и зовут - радуга. Мы привыкли видеть радугу в виде дуги, ведь мы смотрим на неё с земли. Если на радугу посмотреть с высоты, например, с самолета, она будет казаться кругом</w:t>
            </w:r>
          </w:p>
          <w:p w:rsidR="00D205FA" w:rsidRPr="00AD3B3C" w:rsidRDefault="00D205FA" w:rsidP="00AA5963"/>
        </w:tc>
        <w:tc>
          <w:tcPr>
            <w:tcW w:w="2552" w:type="dxa"/>
          </w:tcPr>
          <w:p w:rsidR="00D205FA" w:rsidRPr="00AD3B3C" w:rsidRDefault="00A04CB2" w:rsidP="00AA5963">
            <w:r w:rsidRPr="00AD3B3C">
              <w:lastRenderedPageBreak/>
              <w:t>Слушают учителя. Отгадывают загадку.</w:t>
            </w:r>
          </w:p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/>
          <w:p w:rsidR="003A6A3B" w:rsidRPr="00AD3B3C" w:rsidRDefault="003A6A3B" w:rsidP="00AA5963">
            <w:r w:rsidRPr="00AD3B3C">
              <w:t>Свободные ответы детей</w:t>
            </w:r>
          </w:p>
        </w:tc>
        <w:tc>
          <w:tcPr>
            <w:tcW w:w="1275" w:type="dxa"/>
          </w:tcPr>
          <w:p w:rsidR="00D205FA" w:rsidRPr="00AD3B3C" w:rsidRDefault="00D2694C" w:rsidP="00AA5963">
            <w:r w:rsidRPr="00AD3B3C">
              <w:t>Фронтальная</w:t>
            </w:r>
          </w:p>
        </w:tc>
        <w:tc>
          <w:tcPr>
            <w:tcW w:w="2079" w:type="dxa"/>
          </w:tcPr>
          <w:p w:rsidR="00D205FA" w:rsidRPr="00AD3B3C" w:rsidRDefault="00BA73CE" w:rsidP="00AA5963">
            <w:r w:rsidRPr="00AD3B3C">
              <w:rPr>
                <w:i/>
              </w:rPr>
              <w:t>Познавательные:</w:t>
            </w:r>
            <w:r w:rsidRPr="00AD3B3C">
              <w:t xml:space="preserve"> </w:t>
            </w:r>
            <w:r w:rsidR="00FB67DF" w:rsidRPr="00AD3B3C">
              <w:t xml:space="preserve">умение слушать и слышать, </w:t>
            </w:r>
            <w:r w:rsidR="001A726C" w:rsidRPr="00AD3B3C">
              <w:t>сознанное и произвольное речевое высказывание в устной форме.</w:t>
            </w:r>
          </w:p>
          <w:p w:rsidR="00FB67DF" w:rsidRPr="00AD3B3C" w:rsidRDefault="00FB67DF" w:rsidP="00AA5963">
            <w:r w:rsidRPr="00AD3B3C">
              <w:rPr>
                <w:i/>
              </w:rPr>
              <w:t xml:space="preserve">Личностные: </w:t>
            </w:r>
            <w:r w:rsidR="004F6A93" w:rsidRPr="00AD3B3C">
              <w:t>умение воспринимать эстетический материал.</w:t>
            </w:r>
          </w:p>
          <w:p w:rsidR="00670383" w:rsidRPr="00AD3B3C" w:rsidRDefault="00670383" w:rsidP="00670383">
            <w:pPr>
              <w:jc w:val="both"/>
            </w:pPr>
            <w:r w:rsidRPr="00AD3B3C">
              <w:rPr>
                <w:i/>
              </w:rPr>
              <w:t>ПУУД</w:t>
            </w:r>
            <w:r w:rsidRPr="00AD3B3C">
              <w:t>: самостоятельное выделение и формулирование познавательной цели</w:t>
            </w:r>
          </w:p>
          <w:p w:rsidR="00670383" w:rsidRPr="00AD3B3C" w:rsidRDefault="00670383" w:rsidP="00670383">
            <w:pPr>
              <w:jc w:val="both"/>
            </w:pPr>
            <w:r w:rsidRPr="00AD3B3C">
              <w:rPr>
                <w:i/>
              </w:rPr>
              <w:t>КУУД:</w:t>
            </w:r>
            <w:r w:rsidRPr="00AD3B3C">
              <w:t xml:space="preserve"> планирование учебного сотрудничества с учителем и сверстниками;</w:t>
            </w:r>
          </w:p>
          <w:p w:rsidR="00670383" w:rsidRPr="00AD3B3C" w:rsidRDefault="00670383" w:rsidP="00670383">
            <w:pPr>
              <w:jc w:val="both"/>
            </w:pPr>
            <w:r w:rsidRPr="00AD3B3C">
              <w:rPr>
                <w:i/>
              </w:rPr>
              <w:lastRenderedPageBreak/>
              <w:t>РУУД:</w:t>
            </w:r>
            <w:r w:rsidRPr="00AD3B3C">
              <w:t xml:space="preserve"> понимание </w:t>
            </w:r>
            <w:proofErr w:type="gramStart"/>
            <w:r w:rsidRPr="00AD3B3C">
              <w:t>выделенных  учителем</w:t>
            </w:r>
            <w:proofErr w:type="gramEnd"/>
            <w:r w:rsidRPr="00AD3B3C">
              <w:t xml:space="preserve"> ориентиров действия в  учебном материале </w:t>
            </w:r>
          </w:p>
          <w:p w:rsidR="00FB67DF" w:rsidRPr="00AD3B3C" w:rsidRDefault="00FB67DF" w:rsidP="001A726C"/>
        </w:tc>
        <w:tc>
          <w:tcPr>
            <w:tcW w:w="1099" w:type="dxa"/>
          </w:tcPr>
          <w:p w:rsidR="00D205FA" w:rsidRPr="00AD3B3C" w:rsidRDefault="00682996" w:rsidP="00AA5963">
            <w:r w:rsidRPr="00AD3B3C">
              <w:lastRenderedPageBreak/>
              <w:t>Устные ответы</w:t>
            </w:r>
          </w:p>
        </w:tc>
      </w:tr>
      <w:tr w:rsidR="00D205FA" w:rsidRPr="00AD3B3C" w:rsidTr="00682996">
        <w:tc>
          <w:tcPr>
            <w:tcW w:w="1269" w:type="dxa"/>
          </w:tcPr>
          <w:p w:rsidR="00D205FA" w:rsidRPr="00AD3B3C" w:rsidRDefault="004C0E54" w:rsidP="00682996">
            <w:r w:rsidRPr="00AD3B3C">
              <w:rPr>
                <w:lang w:val="en-US"/>
              </w:rPr>
              <w:lastRenderedPageBreak/>
              <w:t>IV</w:t>
            </w:r>
            <w:r w:rsidRPr="00AD3B3C">
              <w:t>. Постановка учебных з</w:t>
            </w:r>
            <w:r w:rsidR="00A37499" w:rsidRPr="00AD3B3C">
              <w:t>а</w:t>
            </w:r>
            <w:r w:rsidRPr="00AD3B3C">
              <w:t>дач</w:t>
            </w:r>
          </w:p>
        </w:tc>
        <w:tc>
          <w:tcPr>
            <w:tcW w:w="1561" w:type="dxa"/>
          </w:tcPr>
          <w:p w:rsidR="00D205FA" w:rsidRPr="00AD3B3C" w:rsidRDefault="001A726C" w:rsidP="00D2694C">
            <w:r w:rsidRPr="00AD3B3C">
              <w:t>Беседа</w:t>
            </w:r>
          </w:p>
        </w:tc>
        <w:tc>
          <w:tcPr>
            <w:tcW w:w="4678" w:type="dxa"/>
          </w:tcPr>
          <w:p w:rsidR="00D205FA" w:rsidRPr="00AD3B3C" w:rsidRDefault="004C0E54" w:rsidP="00AA5963">
            <w:pPr>
              <w:rPr>
                <w:u w:val="single"/>
              </w:rPr>
            </w:pPr>
            <w:r w:rsidRPr="00AD3B3C">
              <w:rPr>
                <w:u w:val="single"/>
              </w:rPr>
              <w:t>Предлагает детям сформулировать задачи урока.</w:t>
            </w:r>
          </w:p>
          <w:p w:rsidR="008110B2" w:rsidRPr="00AD3B3C" w:rsidRDefault="0065225E" w:rsidP="00AA5963">
            <w:r w:rsidRPr="00AD3B3C">
              <w:t>-Что бы вам хотелось узнать о радуге?</w:t>
            </w:r>
          </w:p>
          <w:p w:rsidR="008110B2" w:rsidRPr="00AD3B3C" w:rsidRDefault="008110B2" w:rsidP="00AA5963"/>
          <w:p w:rsidR="004C0E54" w:rsidRPr="00AD3B3C" w:rsidRDefault="008110B2" w:rsidP="008110B2">
            <w:pPr>
              <w:rPr>
                <w:u w:val="single"/>
              </w:rPr>
            </w:pPr>
            <w:r w:rsidRPr="00AD3B3C">
              <w:rPr>
                <w:u w:val="single"/>
              </w:rPr>
              <w:t>Обобщает ответы детей</w:t>
            </w:r>
            <w:r w:rsidR="0065225E" w:rsidRPr="00AD3B3C">
              <w:rPr>
                <w:u w:val="single"/>
              </w:rPr>
              <w:t xml:space="preserve"> </w:t>
            </w:r>
          </w:p>
          <w:p w:rsidR="008110B2" w:rsidRPr="00AD3B3C" w:rsidRDefault="008110B2" w:rsidP="008110B2">
            <w:pPr>
              <w:jc w:val="both"/>
            </w:pPr>
            <w:r w:rsidRPr="00AD3B3C">
              <w:t>-Что такое радуга?</w:t>
            </w:r>
          </w:p>
          <w:p w:rsidR="008110B2" w:rsidRPr="00AD3B3C" w:rsidRDefault="008110B2" w:rsidP="008110B2">
            <w:pPr>
              <w:numPr>
                <w:ilvl w:val="0"/>
                <w:numId w:val="1"/>
              </w:numPr>
              <w:ind w:left="0"/>
              <w:jc w:val="both"/>
            </w:pPr>
            <w:r w:rsidRPr="00AD3B3C">
              <w:t>-Как получается радуга?</w:t>
            </w:r>
          </w:p>
          <w:p w:rsidR="008110B2" w:rsidRPr="00AD3B3C" w:rsidRDefault="008110B2" w:rsidP="008110B2">
            <w:pPr>
              <w:numPr>
                <w:ilvl w:val="0"/>
                <w:numId w:val="1"/>
              </w:numPr>
              <w:ind w:left="0"/>
              <w:jc w:val="both"/>
            </w:pPr>
            <w:r w:rsidRPr="00AD3B3C">
              <w:t>-Почему она разноцветная?</w:t>
            </w:r>
          </w:p>
          <w:p w:rsidR="008110B2" w:rsidRPr="00AD3B3C" w:rsidRDefault="008110B2" w:rsidP="008110B2">
            <w:pPr>
              <w:numPr>
                <w:ilvl w:val="0"/>
                <w:numId w:val="1"/>
              </w:numPr>
              <w:ind w:left="0"/>
              <w:jc w:val="both"/>
            </w:pPr>
            <w:r w:rsidRPr="00AD3B3C">
              <w:t>-В каком порядке расположены цвета радуги?</w:t>
            </w:r>
          </w:p>
          <w:p w:rsidR="008110B2" w:rsidRPr="00AD3B3C" w:rsidRDefault="008110B2" w:rsidP="008110B2">
            <w:pPr>
              <w:rPr>
                <w:u w:val="single"/>
              </w:rPr>
            </w:pPr>
          </w:p>
        </w:tc>
        <w:tc>
          <w:tcPr>
            <w:tcW w:w="2552" w:type="dxa"/>
          </w:tcPr>
          <w:p w:rsidR="00D205FA" w:rsidRPr="00AD3B3C" w:rsidRDefault="008110B2" w:rsidP="00AA5963">
            <w:r w:rsidRPr="00AD3B3C">
              <w:t>Предлагают ряд вопросов, на которые хотели бы получить ответы</w:t>
            </w:r>
          </w:p>
        </w:tc>
        <w:tc>
          <w:tcPr>
            <w:tcW w:w="1275" w:type="dxa"/>
          </w:tcPr>
          <w:p w:rsidR="00D205FA" w:rsidRPr="00AD3B3C" w:rsidRDefault="00D2694C" w:rsidP="00AA5963">
            <w:r w:rsidRPr="00AD3B3C">
              <w:t>Фронтальная</w:t>
            </w:r>
          </w:p>
        </w:tc>
        <w:tc>
          <w:tcPr>
            <w:tcW w:w="2079" w:type="dxa"/>
          </w:tcPr>
          <w:p w:rsidR="00D205FA" w:rsidRPr="00AD3B3C" w:rsidRDefault="00B12F9B" w:rsidP="00AA5963">
            <w:r w:rsidRPr="00AD3B3C">
              <w:rPr>
                <w:i/>
              </w:rPr>
              <w:t>Познавательные:</w:t>
            </w:r>
            <w:r w:rsidRPr="00AD3B3C">
              <w:t xml:space="preserve"> самостоятельно выделя</w:t>
            </w:r>
            <w:r w:rsidR="001A726C" w:rsidRPr="00AD3B3C">
              <w:t>ю</w:t>
            </w:r>
            <w:r w:rsidRPr="00AD3B3C">
              <w:t>т и формулируют познавательные задачи.</w:t>
            </w:r>
          </w:p>
          <w:p w:rsidR="006201C5" w:rsidRPr="00AD3B3C" w:rsidRDefault="006201C5" w:rsidP="00AA5963">
            <w:r w:rsidRPr="00AD3B3C">
              <w:rPr>
                <w:i/>
              </w:rPr>
              <w:t>Коммуникативные:</w:t>
            </w:r>
            <w:r w:rsidRPr="00AD3B3C">
              <w:t xml:space="preserve"> умение строить понятные речевые высказывания.</w:t>
            </w:r>
          </w:p>
        </w:tc>
        <w:tc>
          <w:tcPr>
            <w:tcW w:w="1099" w:type="dxa"/>
          </w:tcPr>
          <w:p w:rsidR="00D205FA" w:rsidRPr="00AD3B3C" w:rsidRDefault="001A726C" w:rsidP="00AA5963">
            <w:r w:rsidRPr="00AD3B3C">
              <w:t>Устные ответы</w:t>
            </w:r>
          </w:p>
        </w:tc>
      </w:tr>
      <w:tr w:rsidR="00D205FA" w:rsidRPr="00AD3B3C" w:rsidTr="00497E3E">
        <w:tc>
          <w:tcPr>
            <w:tcW w:w="1269" w:type="dxa"/>
          </w:tcPr>
          <w:p w:rsidR="00D205FA" w:rsidRPr="00AD3B3C" w:rsidRDefault="00363FB2" w:rsidP="00682996">
            <w:r w:rsidRPr="00AD3B3C">
              <w:rPr>
                <w:lang w:val="en-US"/>
              </w:rPr>
              <w:t>V</w:t>
            </w:r>
            <w:r w:rsidRPr="00AD3B3C">
              <w:t>. Изучение нового материала. Решение проблемных ситуаций.</w:t>
            </w:r>
          </w:p>
        </w:tc>
        <w:tc>
          <w:tcPr>
            <w:tcW w:w="1561" w:type="dxa"/>
          </w:tcPr>
          <w:p w:rsidR="00D205FA" w:rsidRPr="00AD3B3C" w:rsidRDefault="001A726C" w:rsidP="00D2694C">
            <w:r w:rsidRPr="00AD3B3C">
              <w:t>Презентация на тему «Почему радуга разноцветная»</w:t>
            </w:r>
          </w:p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>
            <w:proofErr w:type="spellStart"/>
            <w:proofErr w:type="gramStart"/>
            <w:r w:rsidRPr="00AD3B3C">
              <w:t>Физминутка</w:t>
            </w:r>
            <w:proofErr w:type="spellEnd"/>
            <w:r w:rsidRPr="00AD3B3C">
              <w:t xml:space="preserve"> .</w:t>
            </w:r>
            <w:proofErr w:type="gramEnd"/>
          </w:p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  <w:p w:rsidR="001A726C" w:rsidRPr="00AD3B3C" w:rsidRDefault="001A726C" w:rsidP="00D2694C"/>
        </w:tc>
        <w:tc>
          <w:tcPr>
            <w:tcW w:w="4678" w:type="dxa"/>
          </w:tcPr>
          <w:p w:rsidR="00363FB2" w:rsidRPr="00AD3B3C" w:rsidRDefault="00363FB2" w:rsidP="00B22E8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D3B3C">
              <w:rPr>
                <w:bCs/>
                <w:i/>
              </w:rPr>
              <w:lastRenderedPageBreak/>
              <w:t xml:space="preserve">         До чего же весело летом шлепать по лужам во время теплого дождя! Как под душем, только лучше! Потому что пахнет дождем, мокрой землей, травой, а воздух чистый, свежий. Хорошо! Но вот дождь стихает. Уже кое-где появились на небе голубые просветы, в них тотчас же проскальзывает солнечный луч, а крупные капли дождя еще падают и падают... И вдруг кто-то радостно кричит:</w:t>
            </w:r>
          </w:p>
          <w:p w:rsidR="00363FB2" w:rsidRPr="00AD3B3C" w:rsidRDefault="00363FB2" w:rsidP="00B22E8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D3B3C">
              <w:rPr>
                <w:bCs/>
                <w:i/>
              </w:rPr>
              <w:tab/>
              <w:t>— Радуга! Смотрите — радуга! И в самом деле, через все небо перекинулась разноцветная дуга, словно огромные ворота в небе. Откуда они взялись? Кто их построил так быстро и так красиво?</w:t>
            </w:r>
          </w:p>
          <w:p w:rsidR="00363FB2" w:rsidRPr="00AD3B3C" w:rsidRDefault="00363FB2" w:rsidP="00B22E86">
            <w:pPr>
              <w:autoSpaceDE w:val="0"/>
              <w:autoSpaceDN w:val="0"/>
              <w:adjustRightInd w:val="0"/>
            </w:pPr>
            <w:r w:rsidRPr="00AD3B3C">
              <w:t>-Почему в воздухе возникло такое чудо?</w:t>
            </w:r>
          </w:p>
          <w:p w:rsidR="00363FB2" w:rsidRPr="00AD3B3C" w:rsidRDefault="00363FB2" w:rsidP="00B22E86">
            <w:pPr>
              <w:autoSpaceDE w:val="0"/>
              <w:autoSpaceDN w:val="0"/>
              <w:adjustRightInd w:val="0"/>
            </w:pPr>
            <w:r w:rsidRPr="00AD3B3C">
              <w:lastRenderedPageBreak/>
              <w:t xml:space="preserve">-Кто строитель? </w:t>
            </w:r>
          </w:p>
          <w:p w:rsidR="00363FB2" w:rsidRPr="00AD3B3C" w:rsidRDefault="00363FB2" w:rsidP="00B22E86">
            <w:pPr>
              <w:autoSpaceDE w:val="0"/>
              <w:autoSpaceDN w:val="0"/>
              <w:adjustRightInd w:val="0"/>
            </w:pPr>
            <w:r w:rsidRPr="00AD3B3C">
              <w:t>-Вы уже догадались?</w:t>
            </w:r>
          </w:p>
          <w:p w:rsidR="00E445D4" w:rsidRPr="00AD3B3C" w:rsidRDefault="00363FB2" w:rsidP="00B22E86">
            <w:pPr>
              <w:autoSpaceDE w:val="0"/>
              <w:autoSpaceDN w:val="0"/>
              <w:adjustRightInd w:val="0"/>
            </w:pPr>
            <w:r w:rsidRPr="00AD3B3C">
              <w:t xml:space="preserve">- Ребята, когда в небе появляется радуга? </w:t>
            </w:r>
          </w:p>
          <w:p w:rsidR="00363FB2" w:rsidRPr="00AD3B3C" w:rsidRDefault="00363FB2" w:rsidP="00B22E86">
            <w:pPr>
              <w:autoSpaceDE w:val="0"/>
              <w:autoSpaceDN w:val="0"/>
              <w:adjustRightInd w:val="0"/>
            </w:pPr>
            <w:r w:rsidRPr="00AD3B3C">
              <w:t>-Вы правы, это интересное природное явление можно наблюдать, когда светит солнце и идёт дождь.</w:t>
            </w:r>
          </w:p>
          <w:p w:rsidR="00E445D4" w:rsidRPr="00AD3B3C" w:rsidRDefault="00363FB2" w:rsidP="00B22E86">
            <w:pPr>
              <w:autoSpaceDE w:val="0"/>
              <w:autoSpaceDN w:val="0"/>
              <w:adjustRightInd w:val="0"/>
            </w:pPr>
            <w:r w:rsidRPr="00AD3B3C">
              <w:t xml:space="preserve">- Почему? </w:t>
            </w:r>
          </w:p>
          <w:p w:rsidR="00D205FA" w:rsidRPr="00AD3B3C" w:rsidRDefault="00E445D4" w:rsidP="00B22E86">
            <w:pPr>
              <w:autoSpaceDE w:val="0"/>
              <w:autoSpaceDN w:val="0"/>
              <w:adjustRightInd w:val="0"/>
            </w:pPr>
            <w:r w:rsidRPr="00AD3B3C">
              <w:t>-</w:t>
            </w:r>
            <w:r w:rsidR="00363FB2" w:rsidRPr="00AD3B3C">
              <w:t xml:space="preserve">  Построили радугу солнечные лучи и дождевые капли. Дождь заканчивается. Редкие капли еще падают на землю, но из-за тучи уже выглянуло солнце. Солнце светит сквозь падающий дождь, лучи его проходят через дождевые капли, и на небе напротив солнца возникает необычная цветная дуга. Чем крупнее дождевые капли, тем ярче радуга. Если капли мелкие, радуга кажется бледной, еле заметной.</w:t>
            </w:r>
          </w:p>
          <w:p w:rsidR="00B22E86" w:rsidRPr="00AD3B3C" w:rsidRDefault="00B22E86" w:rsidP="00B22E8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D3B3C">
              <w:rPr>
                <w:u w:val="single"/>
              </w:rPr>
              <w:t xml:space="preserve">Проводит </w:t>
            </w:r>
            <w:proofErr w:type="spellStart"/>
            <w:proofErr w:type="gramStart"/>
            <w:r w:rsidRPr="00AD3B3C">
              <w:rPr>
                <w:u w:val="single"/>
              </w:rPr>
              <w:t>физминутку«</w:t>
            </w:r>
            <w:proofErr w:type="gramEnd"/>
            <w:r w:rsidRPr="00AD3B3C">
              <w:rPr>
                <w:b/>
                <w:i/>
                <w:u w:val="single"/>
              </w:rPr>
              <w:t>Радуга</w:t>
            </w:r>
            <w:proofErr w:type="spellEnd"/>
            <w:r w:rsidRPr="00AD3B3C">
              <w:rPr>
                <w:b/>
                <w:i/>
                <w:u w:val="single"/>
              </w:rPr>
              <w:t>-дуга»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t xml:space="preserve">Здравствуй, радуга-дуга,  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t>Разноцветный мостик!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br/>
              <w:t xml:space="preserve">Здравствуй, радуга-дуга!      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t xml:space="preserve">     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t xml:space="preserve">Принимай нас в гости.    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t xml:space="preserve">           </w:t>
            </w:r>
            <w:r w:rsidRPr="00AD3B3C">
              <w:br/>
              <w:t xml:space="preserve">Мы по радуге бегом                   </w:t>
            </w:r>
            <w:r w:rsidRPr="00AD3B3C">
              <w:br/>
              <w:t xml:space="preserve">Пробежимся босиком. 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br/>
              <w:t xml:space="preserve">Через радугу-дугу                      </w:t>
            </w:r>
            <w:r w:rsidRPr="00AD3B3C">
              <w:br/>
              <w:t xml:space="preserve">Перепрыгнем на бегу. </w:t>
            </w:r>
          </w:p>
          <w:p w:rsidR="00B22E86" w:rsidRPr="00AD3B3C" w:rsidRDefault="00B22E86" w:rsidP="00B22E86">
            <w:pPr>
              <w:widowControl w:val="0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</w:pPr>
            <w:r w:rsidRPr="00AD3B3C">
              <w:t xml:space="preserve">                </w:t>
            </w:r>
          </w:p>
          <w:p w:rsidR="00B22E86" w:rsidRPr="00AD3B3C" w:rsidRDefault="00B22E86" w:rsidP="00B22E86">
            <w:pPr>
              <w:autoSpaceDE w:val="0"/>
              <w:autoSpaceDN w:val="0"/>
              <w:adjustRightInd w:val="0"/>
            </w:pPr>
            <w:r w:rsidRPr="00AD3B3C">
              <w:lastRenderedPageBreak/>
              <w:t xml:space="preserve">И опять бегом, бегом                  </w:t>
            </w:r>
            <w:r w:rsidRPr="00AD3B3C">
              <w:br/>
              <w:t>Пробежимся босиком.</w:t>
            </w:r>
          </w:p>
        </w:tc>
        <w:tc>
          <w:tcPr>
            <w:tcW w:w="2552" w:type="dxa"/>
          </w:tcPr>
          <w:p w:rsidR="00D205FA" w:rsidRPr="00AD3B3C" w:rsidRDefault="00B22E86" w:rsidP="00D2694C">
            <w:r w:rsidRPr="00AD3B3C">
              <w:lastRenderedPageBreak/>
              <w:t>Слушают, смотрят презентацию.</w:t>
            </w:r>
          </w:p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3A6A3B" w:rsidP="00D2694C"/>
          <w:p w:rsidR="003A6A3B" w:rsidRPr="00AD3B3C" w:rsidRDefault="00E445D4" w:rsidP="00D2694C">
            <w:r w:rsidRPr="00AD3B3C">
              <w:t>Высказывают предположения</w:t>
            </w:r>
          </w:p>
          <w:p w:rsidR="003A6A3B" w:rsidRPr="00AD3B3C" w:rsidRDefault="003A6A3B" w:rsidP="00D2694C"/>
          <w:p w:rsidR="003A6A3B" w:rsidRPr="00AD3B3C" w:rsidRDefault="003A6A3B" w:rsidP="00D2694C"/>
          <w:p w:rsidR="00E445D4" w:rsidRPr="00AD3B3C" w:rsidRDefault="00E445D4" w:rsidP="00D2694C">
            <w:pPr>
              <w:autoSpaceDE w:val="0"/>
              <w:autoSpaceDN w:val="0"/>
              <w:adjustRightInd w:val="0"/>
            </w:pPr>
          </w:p>
          <w:p w:rsidR="00D2694C" w:rsidRPr="00AD3B3C" w:rsidRDefault="00D2694C" w:rsidP="00D2694C">
            <w:pPr>
              <w:autoSpaceDE w:val="0"/>
              <w:autoSpaceDN w:val="0"/>
              <w:adjustRightInd w:val="0"/>
            </w:pPr>
          </w:p>
          <w:p w:rsidR="00D2694C" w:rsidRPr="00AD3B3C" w:rsidRDefault="00D2694C" w:rsidP="00D2694C">
            <w:pPr>
              <w:autoSpaceDE w:val="0"/>
              <w:autoSpaceDN w:val="0"/>
              <w:adjustRightInd w:val="0"/>
            </w:pPr>
          </w:p>
          <w:p w:rsidR="00D2694C" w:rsidRPr="00AD3B3C" w:rsidRDefault="00D2694C" w:rsidP="00D2694C">
            <w:pPr>
              <w:autoSpaceDE w:val="0"/>
              <w:autoSpaceDN w:val="0"/>
              <w:adjustRightInd w:val="0"/>
            </w:pPr>
          </w:p>
          <w:p w:rsidR="00E445D4" w:rsidRPr="00AD3B3C" w:rsidRDefault="00E445D4" w:rsidP="00D2694C">
            <w:pPr>
              <w:autoSpaceDE w:val="0"/>
              <w:autoSpaceDN w:val="0"/>
              <w:adjustRightInd w:val="0"/>
            </w:pPr>
          </w:p>
          <w:p w:rsidR="00B22E86" w:rsidRPr="00AD3B3C" w:rsidRDefault="00B22E86" w:rsidP="00D2694C">
            <w:pPr>
              <w:autoSpaceDE w:val="0"/>
              <w:autoSpaceDN w:val="0"/>
              <w:adjustRightInd w:val="0"/>
            </w:pPr>
          </w:p>
          <w:p w:rsidR="00E445D4" w:rsidRPr="00AD3B3C" w:rsidRDefault="00D2694C" w:rsidP="00D2694C">
            <w:pPr>
              <w:autoSpaceDE w:val="0"/>
              <w:autoSpaceDN w:val="0"/>
              <w:adjustRightInd w:val="0"/>
            </w:pPr>
            <w:r w:rsidRPr="00AD3B3C">
              <w:t>Высказывают свои предположения</w:t>
            </w:r>
          </w:p>
          <w:p w:rsidR="00E445D4" w:rsidRPr="00AD3B3C" w:rsidRDefault="00E445D4" w:rsidP="00D2694C">
            <w:pPr>
              <w:autoSpaceDE w:val="0"/>
              <w:autoSpaceDN w:val="0"/>
              <w:adjustRightInd w:val="0"/>
            </w:pPr>
          </w:p>
          <w:p w:rsidR="003A6A3B" w:rsidRPr="00AD3B3C" w:rsidRDefault="003A6A3B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D2694C"/>
          <w:p w:rsidR="00B22E86" w:rsidRPr="00AD3B3C" w:rsidRDefault="00B22E86" w:rsidP="00B22E86">
            <w:r w:rsidRPr="00AD3B3C">
              <w:t>Д</w:t>
            </w:r>
            <w:r w:rsidRPr="00AD3B3C">
              <w:rPr>
                <w:i/>
                <w:iCs/>
              </w:rPr>
              <w:t>ети выполняют поклон.</w:t>
            </w:r>
          </w:p>
          <w:p w:rsidR="00B22E86" w:rsidRPr="00AD3B3C" w:rsidRDefault="00B22E86" w:rsidP="00B22E86">
            <w:pPr>
              <w:rPr>
                <w:i/>
                <w:iCs/>
              </w:rPr>
            </w:pPr>
            <w:r w:rsidRPr="00AD3B3C">
              <w:t>Р</w:t>
            </w:r>
            <w:r w:rsidRPr="00AD3B3C">
              <w:rPr>
                <w:i/>
                <w:iCs/>
              </w:rPr>
              <w:t>исуют в воздухе дугу, разводят руки в стороны.</w:t>
            </w:r>
          </w:p>
          <w:p w:rsidR="00B22E86" w:rsidRPr="00AD3B3C" w:rsidRDefault="00B22E86" w:rsidP="00B22E86">
            <w:pPr>
              <w:rPr>
                <w:i/>
                <w:iCs/>
              </w:rPr>
            </w:pPr>
            <w:r w:rsidRPr="00AD3B3C">
              <w:t>В</w:t>
            </w:r>
            <w:r w:rsidRPr="00AD3B3C">
              <w:rPr>
                <w:i/>
                <w:iCs/>
              </w:rPr>
              <w:t>новь выполняют поклон.</w:t>
            </w:r>
            <w:r w:rsidRPr="00AD3B3C">
              <w:br/>
              <w:t>Маршируют на месте.</w:t>
            </w:r>
          </w:p>
          <w:p w:rsidR="00B22E86" w:rsidRPr="00AD3B3C" w:rsidRDefault="00B22E86" w:rsidP="00B22E86">
            <w:pPr>
              <w:rPr>
                <w:i/>
                <w:iCs/>
              </w:rPr>
            </w:pPr>
            <w:r w:rsidRPr="00AD3B3C">
              <w:rPr>
                <w:i/>
                <w:iCs/>
              </w:rPr>
              <w:lastRenderedPageBreak/>
              <w:t>Бегут на месте друг за другом, высоко поднимая колени.</w:t>
            </w:r>
          </w:p>
          <w:p w:rsidR="00B22E86" w:rsidRPr="00AD3B3C" w:rsidRDefault="00B22E86" w:rsidP="00B22E86">
            <w:pPr>
              <w:rPr>
                <w:i/>
                <w:iCs/>
              </w:rPr>
            </w:pPr>
            <w:r w:rsidRPr="00AD3B3C">
              <w:rPr>
                <w:i/>
                <w:iCs/>
              </w:rPr>
              <w:t>Делают четыре прыжка на носках.</w:t>
            </w:r>
          </w:p>
          <w:p w:rsidR="00B22E86" w:rsidRPr="00AD3B3C" w:rsidRDefault="00B22E86" w:rsidP="00B22E86">
            <w:r w:rsidRPr="00AD3B3C">
              <w:rPr>
                <w:i/>
                <w:iCs/>
              </w:rPr>
              <w:t>Бегут не месте друг за другом, высоко поднимая колени.</w:t>
            </w:r>
          </w:p>
        </w:tc>
        <w:tc>
          <w:tcPr>
            <w:tcW w:w="1275" w:type="dxa"/>
          </w:tcPr>
          <w:p w:rsidR="00D205FA" w:rsidRPr="00AD3B3C" w:rsidRDefault="00497E3E" w:rsidP="00D205FA">
            <w:pPr>
              <w:jc w:val="center"/>
            </w:pPr>
            <w:r w:rsidRPr="00AD3B3C">
              <w:lastRenderedPageBreak/>
              <w:t>Фронтальная</w:t>
            </w:r>
          </w:p>
        </w:tc>
        <w:tc>
          <w:tcPr>
            <w:tcW w:w="2079" w:type="dxa"/>
          </w:tcPr>
          <w:p w:rsidR="00D205FA" w:rsidRPr="00AD3B3C" w:rsidRDefault="006201C5" w:rsidP="00B36DE0">
            <w:r w:rsidRPr="00AD3B3C">
              <w:rPr>
                <w:i/>
              </w:rPr>
              <w:t>Коммуникативные:</w:t>
            </w:r>
            <w:r w:rsidRPr="00AD3B3C">
              <w:t xml:space="preserve"> умение слушать и слышать</w:t>
            </w:r>
            <w:r w:rsidR="001A726C" w:rsidRPr="00AD3B3C">
              <w:t>, извлечение необходимой информации из просмотренной презентации, дополнение и расширение имеющихся знаний и представлений о радуге.</w:t>
            </w:r>
          </w:p>
          <w:p w:rsidR="001A726C" w:rsidRPr="00AD3B3C" w:rsidRDefault="001A726C" w:rsidP="001A726C">
            <w:r w:rsidRPr="00AD3B3C">
              <w:rPr>
                <w:i/>
              </w:rPr>
              <w:t>Личностные:</w:t>
            </w:r>
            <w:r w:rsidRPr="00AD3B3C">
              <w:t xml:space="preserve"> эстетическая </w:t>
            </w:r>
            <w:r w:rsidRPr="00AD3B3C">
              <w:lastRenderedPageBreak/>
              <w:t>оценка содержания презентации.</w:t>
            </w:r>
          </w:p>
        </w:tc>
        <w:tc>
          <w:tcPr>
            <w:tcW w:w="1099" w:type="dxa"/>
          </w:tcPr>
          <w:p w:rsidR="00D205FA" w:rsidRPr="00AD3B3C" w:rsidRDefault="00497E3E" w:rsidP="00497E3E">
            <w:r w:rsidRPr="00AD3B3C">
              <w:lastRenderedPageBreak/>
              <w:t>Устные ответы детей.</w:t>
            </w:r>
          </w:p>
        </w:tc>
      </w:tr>
      <w:tr w:rsidR="00D205FA" w:rsidRPr="00AD3B3C" w:rsidTr="00682996">
        <w:trPr>
          <w:trHeight w:val="557"/>
        </w:trPr>
        <w:tc>
          <w:tcPr>
            <w:tcW w:w="1269" w:type="dxa"/>
          </w:tcPr>
          <w:p w:rsidR="00115554" w:rsidRPr="00AD3B3C" w:rsidRDefault="00115554" w:rsidP="00682996">
            <w:pPr>
              <w:autoSpaceDE w:val="0"/>
              <w:autoSpaceDN w:val="0"/>
              <w:adjustRightInd w:val="0"/>
              <w:rPr>
                <w:bCs/>
              </w:rPr>
            </w:pPr>
            <w:r w:rsidRPr="00AD3B3C">
              <w:rPr>
                <w:bCs/>
              </w:rPr>
              <w:lastRenderedPageBreak/>
              <w:t>Проблемный вопрос.</w:t>
            </w:r>
            <w:r w:rsidRPr="00AD3B3C">
              <w:t xml:space="preserve"> </w:t>
            </w:r>
            <w:r w:rsidRPr="00AD3B3C">
              <w:rPr>
                <w:bCs/>
              </w:rPr>
              <w:t>Решение проблемной ситуации.</w:t>
            </w:r>
          </w:p>
          <w:p w:rsidR="00D205FA" w:rsidRPr="00AD3B3C" w:rsidRDefault="00D205FA" w:rsidP="00682996">
            <w:pPr>
              <w:rPr>
                <w:b/>
              </w:rPr>
            </w:pPr>
          </w:p>
        </w:tc>
        <w:tc>
          <w:tcPr>
            <w:tcW w:w="1561" w:type="dxa"/>
          </w:tcPr>
          <w:p w:rsidR="00D205FA" w:rsidRPr="00AD3B3C" w:rsidRDefault="00497E3E" w:rsidP="00D2694C">
            <w:pPr>
              <w:rPr>
                <w:b/>
              </w:rPr>
            </w:pPr>
            <w:r w:rsidRPr="00AD3B3C">
              <w:t>Видеофильм серии «Почемучка» 3 серия «Радуга»</w:t>
            </w:r>
          </w:p>
        </w:tc>
        <w:tc>
          <w:tcPr>
            <w:tcW w:w="4678" w:type="dxa"/>
          </w:tcPr>
          <w:p w:rsidR="00115554" w:rsidRPr="00AD3B3C" w:rsidRDefault="00115554" w:rsidP="00115554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D3B3C">
              <w:rPr>
                <w:u w:val="single"/>
              </w:rPr>
              <w:t>Ставит проблемный вопрос</w:t>
            </w:r>
          </w:p>
          <w:p w:rsidR="00115554" w:rsidRPr="00AD3B3C" w:rsidRDefault="005B61C3" w:rsidP="005B61C3">
            <w:pPr>
              <w:autoSpaceDE w:val="0"/>
              <w:autoSpaceDN w:val="0"/>
              <w:adjustRightInd w:val="0"/>
              <w:jc w:val="both"/>
            </w:pPr>
            <w:r w:rsidRPr="00AD3B3C">
              <w:t>- Строители радуги вода и солнце прозрачные, а почему радуга разноцветная?</w:t>
            </w:r>
          </w:p>
          <w:p w:rsidR="00D205FA" w:rsidRPr="00AD3B3C" w:rsidRDefault="005B61C3" w:rsidP="00115554">
            <w:pPr>
              <w:autoSpaceDE w:val="0"/>
              <w:autoSpaceDN w:val="0"/>
              <w:adjustRightInd w:val="0"/>
              <w:jc w:val="both"/>
            </w:pPr>
            <w:r w:rsidRPr="00AD3B3C">
              <w:t>-</w:t>
            </w:r>
            <w:r w:rsidR="00115554" w:rsidRPr="00AD3B3C">
              <w:t>Капля воды очень похожа на призму. И вот что происходит с лучом солнечного света</w:t>
            </w:r>
            <w:r w:rsidRPr="00AD3B3C">
              <w:t>,</w:t>
            </w:r>
            <w:r w:rsidR="00115554" w:rsidRPr="00AD3B3C">
              <w:t xml:space="preserve"> когда он проходит через каплю воды.</w:t>
            </w:r>
          </w:p>
          <w:p w:rsidR="00115554" w:rsidRPr="00AD3B3C" w:rsidRDefault="00115554" w:rsidP="00115554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D3B3C">
              <w:rPr>
                <w:u w:val="single"/>
              </w:rPr>
              <w:t>Просмотр отрывка из видеофильма серии «Почемучка» 3 серия «Радуга»</w:t>
            </w:r>
          </w:p>
          <w:p w:rsidR="00115554" w:rsidRPr="00AD3B3C" w:rsidRDefault="00455D10" w:rsidP="00115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hyperlink r:id="rId5" w:history="1">
              <w:r w:rsidR="00115554" w:rsidRPr="00AD3B3C">
                <w:rPr>
                  <w:rStyle w:val="a5"/>
                  <w:b/>
                </w:rPr>
                <w:t>http://yandex.ru/video/search?text=%D0%BF%D0%BE%D1%87%D0%B5%D0%BC%D1%83%20%D1%80%D0%B0%D0%B4%D1%83%D0%B3%D0%B0%20%D1%80%D0%B0%D0%B7%D0%BD%D0%BE%D1%86%D0%B2%D0%B5%D1%82%D0%BD%D0%B0%D1%8F%20%D0%B2%D0%B8%D0%B4%D0%B5%D0%BE&amp;path=wizard&amp;parent-reqid=1455472609306985-7749876306639531088330687-man1-3916&amp;redircnt=1455472624.1</w:t>
              </w:r>
            </w:hyperlink>
          </w:p>
          <w:p w:rsidR="005B61C3" w:rsidRPr="00AD3B3C" w:rsidRDefault="005B61C3" w:rsidP="005B61C3">
            <w:pPr>
              <w:autoSpaceDE w:val="0"/>
              <w:autoSpaceDN w:val="0"/>
              <w:adjustRightInd w:val="0"/>
              <w:jc w:val="both"/>
            </w:pPr>
            <w:r w:rsidRPr="00AD3B3C">
              <w:t>-Итак, луч света проходя через каплю воды распадается на 7 цветов? Все цвета в радуге располагаются в чёткой последовательности и никогда не</w:t>
            </w:r>
          </w:p>
          <w:p w:rsidR="005B61C3" w:rsidRPr="00AD3B3C" w:rsidRDefault="005B61C3" w:rsidP="005B61C3">
            <w:pPr>
              <w:autoSpaceDE w:val="0"/>
              <w:autoSpaceDN w:val="0"/>
              <w:adjustRightInd w:val="0"/>
              <w:jc w:val="both"/>
            </w:pPr>
            <w:r w:rsidRPr="00AD3B3C">
              <w:t>меняются местами.</w:t>
            </w:r>
          </w:p>
          <w:p w:rsidR="005B61C3" w:rsidRPr="00AD3B3C" w:rsidRDefault="005B61C3" w:rsidP="005B61C3">
            <w:pPr>
              <w:autoSpaceDE w:val="0"/>
              <w:autoSpaceDN w:val="0"/>
              <w:adjustRightInd w:val="0"/>
              <w:jc w:val="both"/>
            </w:pPr>
            <w:r w:rsidRPr="00AD3B3C">
              <w:lastRenderedPageBreak/>
              <w:t>- Кто может назвать, в каком порядке идут цвета в радуге?</w:t>
            </w:r>
          </w:p>
          <w:p w:rsidR="005B61C3" w:rsidRPr="00AD3B3C" w:rsidRDefault="005B61C3" w:rsidP="005B61C3">
            <w:pPr>
              <w:autoSpaceDE w:val="0"/>
              <w:autoSpaceDN w:val="0"/>
              <w:adjustRightInd w:val="0"/>
              <w:jc w:val="both"/>
            </w:pPr>
            <w:r w:rsidRPr="00AD3B3C">
              <w:t>Чтобы легче было запомнить порядок цветов в радуге, люди придумали «</w:t>
            </w:r>
            <w:proofErr w:type="spellStart"/>
            <w:r w:rsidRPr="00AD3B3C">
              <w:t>запоминалку</w:t>
            </w:r>
            <w:proofErr w:type="spellEnd"/>
            <w:r w:rsidRPr="00AD3B3C">
              <w:t>».</w:t>
            </w:r>
          </w:p>
          <w:p w:rsidR="005B61C3" w:rsidRPr="00AD3B3C" w:rsidRDefault="005B61C3" w:rsidP="005B61C3">
            <w:pPr>
              <w:autoSpaceDE w:val="0"/>
              <w:autoSpaceDN w:val="0"/>
              <w:adjustRightInd w:val="0"/>
              <w:jc w:val="both"/>
            </w:pPr>
            <w:r w:rsidRPr="00AD3B3C">
              <w:t>«Каждый охотник желает знать, где сидит фазан»</w:t>
            </w:r>
          </w:p>
        </w:tc>
        <w:tc>
          <w:tcPr>
            <w:tcW w:w="2552" w:type="dxa"/>
          </w:tcPr>
          <w:p w:rsidR="00D205FA" w:rsidRPr="00AD3B3C" w:rsidRDefault="00115554" w:rsidP="00115554">
            <w:r w:rsidRPr="00AD3B3C">
              <w:lastRenderedPageBreak/>
              <w:t>Ответы детей на вопрос</w:t>
            </w:r>
          </w:p>
          <w:p w:rsidR="00E445D4" w:rsidRPr="00AD3B3C" w:rsidRDefault="00E445D4" w:rsidP="00115554"/>
          <w:p w:rsidR="00E445D4" w:rsidRPr="00AD3B3C" w:rsidRDefault="00E445D4" w:rsidP="00115554"/>
          <w:p w:rsidR="00E445D4" w:rsidRPr="00AD3B3C" w:rsidRDefault="00E445D4" w:rsidP="00115554"/>
          <w:p w:rsidR="00E445D4" w:rsidRPr="00AD3B3C" w:rsidRDefault="00E445D4" w:rsidP="00115554"/>
          <w:p w:rsidR="00E445D4" w:rsidRPr="00AD3B3C" w:rsidRDefault="00E445D4" w:rsidP="00115554"/>
          <w:p w:rsidR="00E445D4" w:rsidRPr="00AD3B3C" w:rsidRDefault="00E445D4" w:rsidP="00115554"/>
          <w:p w:rsidR="00E445D4" w:rsidRPr="00AD3B3C" w:rsidRDefault="00B22E86" w:rsidP="00115554">
            <w:r w:rsidRPr="00AD3B3C">
              <w:t>Смотрят отрывок видеофильма.</w:t>
            </w:r>
          </w:p>
          <w:p w:rsidR="00E445D4" w:rsidRPr="00AD3B3C" w:rsidRDefault="00E445D4" w:rsidP="00115554"/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</w:p>
          <w:p w:rsidR="00E445D4" w:rsidRPr="00AD3B3C" w:rsidRDefault="00E445D4" w:rsidP="00115554">
            <w:pPr>
              <w:rPr>
                <w:u w:val="single"/>
              </w:rPr>
            </w:pPr>
            <w:r w:rsidRPr="00AD3B3C">
              <w:rPr>
                <w:u w:val="single"/>
              </w:rPr>
              <w:lastRenderedPageBreak/>
              <w:t>Ответы детей</w:t>
            </w:r>
          </w:p>
        </w:tc>
        <w:tc>
          <w:tcPr>
            <w:tcW w:w="1275" w:type="dxa"/>
          </w:tcPr>
          <w:p w:rsidR="00D205FA" w:rsidRPr="00AD3B3C" w:rsidRDefault="0062335E" w:rsidP="00115554">
            <w:r w:rsidRPr="00AD3B3C">
              <w:lastRenderedPageBreak/>
              <w:t>Фронтальная</w:t>
            </w:r>
          </w:p>
        </w:tc>
        <w:tc>
          <w:tcPr>
            <w:tcW w:w="2079" w:type="dxa"/>
          </w:tcPr>
          <w:p w:rsidR="00D205FA" w:rsidRPr="00AD3B3C" w:rsidRDefault="00BA73CE" w:rsidP="00115554">
            <w:r w:rsidRPr="00AD3B3C">
              <w:rPr>
                <w:i/>
              </w:rPr>
              <w:t>Познавательные:</w:t>
            </w:r>
            <w:r w:rsidRPr="00AD3B3C">
              <w:t xml:space="preserve"> осознанное и произвольное высказывание в устной форме о цветах радуги и причинах ее возникновения; осуществление поиска необходимой информации</w:t>
            </w:r>
          </w:p>
          <w:p w:rsidR="00BA73CE" w:rsidRPr="00AD3B3C" w:rsidRDefault="00BA73CE" w:rsidP="00115554">
            <w:r w:rsidRPr="00AD3B3C">
              <w:rPr>
                <w:i/>
              </w:rPr>
              <w:t>Коммуникативные:</w:t>
            </w:r>
            <w:r w:rsidRPr="00AD3B3C"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BA73CE" w:rsidRPr="00AD3B3C" w:rsidRDefault="00BA73CE" w:rsidP="00115554">
            <w:pPr>
              <w:rPr>
                <w:i/>
              </w:rPr>
            </w:pPr>
            <w:r w:rsidRPr="00AD3B3C">
              <w:rPr>
                <w:i/>
              </w:rPr>
              <w:t>Личностные:</w:t>
            </w:r>
          </w:p>
          <w:p w:rsidR="00BA73CE" w:rsidRPr="00AD3B3C" w:rsidRDefault="00F546F7" w:rsidP="00F546F7">
            <w:r w:rsidRPr="00AD3B3C">
              <w:t>з</w:t>
            </w:r>
            <w:r w:rsidR="00BA73CE" w:rsidRPr="00AD3B3C">
              <w:t xml:space="preserve">нание </w:t>
            </w:r>
            <w:r w:rsidRPr="00AD3B3C">
              <w:t>основных моральных норм и ориен</w:t>
            </w:r>
            <w:r w:rsidR="00BA73CE" w:rsidRPr="00AD3B3C">
              <w:t>таци</w:t>
            </w:r>
            <w:r w:rsidRPr="00AD3B3C">
              <w:t>и</w:t>
            </w:r>
            <w:r w:rsidR="00BA73CE" w:rsidRPr="00AD3B3C">
              <w:t xml:space="preserve"> </w:t>
            </w:r>
            <w:r w:rsidR="00497E3E" w:rsidRPr="00AD3B3C">
              <w:t>на них</w:t>
            </w:r>
            <w:r w:rsidRPr="00AD3B3C">
              <w:t xml:space="preserve">; оценка своих </w:t>
            </w:r>
            <w:r w:rsidRPr="00AD3B3C">
              <w:lastRenderedPageBreak/>
              <w:t xml:space="preserve">поступков, действий, слов; диагностика творческих предпочтений и базового уровня сложившихся навыков. </w:t>
            </w:r>
          </w:p>
        </w:tc>
        <w:tc>
          <w:tcPr>
            <w:tcW w:w="1099" w:type="dxa"/>
          </w:tcPr>
          <w:p w:rsidR="00D205FA" w:rsidRPr="00AD3B3C" w:rsidRDefault="0062335E" w:rsidP="00115554">
            <w:r w:rsidRPr="00AD3B3C">
              <w:lastRenderedPageBreak/>
              <w:t>Устные ответы детей</w:t>
            </w:r>
          </w:p>
        </w:tc>
      </w:tr>
      <w:tr w:rsidR="005B61C3" w:rsidRPr="00AD3B3C" w:rsidTr="00682996">
        <w:trPr>
          <w:trHeight w:val="557"/>
        </w:trPr>
        <w:tc>
          <w:tcPr>
            <w:tcW w:w="1269" w:type="dxa"/>
          </w:tcPr>
          <w:p w:rsidR="005B61C3" w:rsidRPr="00AD3B3C" w:rsidRDefault="00A6688F" w:rsidP="00682996">
            <w:pPr>
              <w:autoSpaceDE w:val="0"/>
              <w:autoSpaceDN w:val="0"/>
              <w:adjustRightInd w:val="0"/>
              <w:rPr>
                <w:bCs/>
              </w:rPr>
            </w:pPr>
            <w:r w:rsidRPr="00AD3B3C">
              <w:rPr>
                <w:bCs/>
              </w:rPr>
              <w:lastRenderedPageBreak/>
              <w:t>Первичное закрепление</w:t>
            </w:r>
          </w:p>
        </w:tc>
        <w:tc>
          <w:tcPr>
            <w:tcW w:w="1561" w:type="dxa"/>
          </w:tcPr>
          <w:p w:rsidR="005B61C3" w:rsidRPr="00AD3B3C" w:rsidRDefault="0062335E" w:rsidP="00D2694C">
            <w:r w:rsidRPr="00AD3B3C">
              <w:t>Практичес</w:t>
            </w:r>
            <w:r w:rsidR="006D229E" w:rsidRPr="00AD3B3C">
              <w:t>кая работа «Радуга из бумаги»</w:t>
            </w:r>
          </w:p>
        </w:tc>
        <w:tc>
          <w:tcPr>
            <w:tcW w:w="4678" w:type="dxa"/>
          </w:tcPr>
          <w:p w:rsidR="00066FB5" w:rsidRPr="00AD3B3C" w:rsidRDefault="00066FB5" w:rsidP="00066FB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D3B3C">
              <w:rPr>
                <w:u w:val="single"/>
              </w:rPr>
              <w:t>Организует работу в парах.</w:t>
            </w:r>
          </w:p>
          <w:p w:rsidR="005B61C3" w:rsidRPr="00AD3B3C" w:rsidRDefault="00066FB5" w:rsidP="00066FB5">
            <w:pPr>
              <w:autoSpaceDE w:val="0"/>
              <w:autoSpaceDN w:val="0"/>
              <w:adjustRightInd w:val="0"/>
              <w:jc w:val="both"/>
            </w:pPr>
            <w:r w:rsidRPr="00AD3B3C">
              <w:t>Муравей-вопросик внимательно слушал наш разговор и решил сам сделать радугу. Давайте ему поможем. У вас на столе лежат конверты с цветными полосками. Цвета полосок соответствуют цветам радуги, но есть и лишние цвета. Ваша задача, работая в паре, сложить у себя на столе радугу.</w:t>
            </w:r>
          </w:p>
        </w:tc>
        <w:tc>
          <w:tcPr>
            <w:tcW w:w="2552" w:type="dxa"/>
          </w:tcPr>
          <w:p w:rsidR="005B61C3" w:rsidRPr="00AD3B3C" w:rsidRDefault="00E445D4" w:rsidP="00115554">
            <w:pPr>
              <w:rPr>
                <w:u w:val="single"/>
              </w:rPr>
            </w:pPr>
            <w:r w:rsidRPr="00AD3B3C">
              <w:rPr>
                <w:u w:val="single"/>
              </w:rPr>
              <w:t>Работают в парах.</w:t>
            </w:r>
          </w:p>
          <w:p w:rsidR="00E445D4" w:rsidRPr="00AD3B3C" w:rsidRDefault="00E445D4" w:rsidP="00115554">
            <w:r w:rsidRPr="00AD3B3C">
              <w:t>Складывают из полосок цветной бумаги радугу</w:t>
            </w:r>
          </w:p>
        </w:tc>
        <w:tc>
          <w:tcPr>
            <w:tcW w:w="1275" w:type="dxa"/>
          </w:tcPr>
          <w:p w:rsidR="005B61C3" w:rsidRPr="00AD3B3C" w:rsidRDefault="006D229E" w:rsidP="00115554">
            <w:r w:rsidRPr="00AD3B3C">
              <w:t>Работа в парах.</w:t>
            </w:r>
          </w:p>
        </w:tc>
        <w:tc>
          <w:tcPr>
            <w:tcW w:w="2079" w:type="dxa"/>
          </w:tcPr>
          <w:p w:rsidR="005B61C3" w:rsidRPr="00AD3B3C" w:rsidRDefault="006201C5" w:rsidP="00115554">
            <w:r w:rsidRPr="00AD3B3C">
              <w:rPr>
                <w:i/>
              </w:rPr>
              <w:t xml:space="preserve">Коммуникативные: </w:t>
            </w:r>
            <w:r w:rsidRPr="00AD3B3C">
              <w:t xml:space="preserve">умение согласовывать свои действия с партнером, </w:t>
            </w:r>
          </w:p>
          <w:p w:rsidR="006201C5" w:rsidRPr="00AD3B3C" w:rsidRDefault="006201C5" w:rsidP="006201C5">
            <w:r w:rsidRPr="00AD3B3C">
              <w:rPr>
                <w:i/>
              </w:rPr>
              <w:t>Регулятивные:</w:t>
            </w:r>
            <w:r w:rsidRPr="00AD3B3C">
              <w:t xml:space="preserve"> умение составлять план действий</w:t>
            </w:r>
          </w:p>
        </w:tc>
        <w:tc>
          <w:tcPr>
            <w:tcW w:w="1099" w:type="dxa"/>
          </w:tcPr>
          <w:p w:rsidR="005B61C3" w:rsidRPr="00AD3B3C" w:rsidRDefault="0062335E" w:rsidP="00115554">
            <w:r w:rsidRPr="00AD3B3C">
              <w:t>Выполнение задания.</w:t>
            </w:r>
          </w:p>
        </w:tc>
      </w:tr>
      <w:tr w:rsidR="00066FB5" w:rsidRPr="00AD3B3C" w:rsidTr="00682996">
        <w:trPr>
          <w:trHeight w:val="557"/>
        </w:trPr>
        <w:tc>
          <w:tcPr>
            <w:tcW w:w="1269" w:type="dxa"/>
          </w:tcPr>
          <w:p w:rsidR="00FB67DF" w:rsidRPr="00AD3B3C" w:rsidRDefault="00FB67DF" w:rsidP="00682996">
            <w:pPr>
              <w:autoSpaceDE w:val="0"/>
              <w:autoSpaceDN w:val="0"/>
              <w:adjustRightInd w:val="0"/>
              <w:rPr>
                <w:bCs/>
              </w:rPr>
            </w:pPr>
            <w:r w:rsidRPr="00AD3B3C">
              <w:rPr>
                <w:bCs/>
              </w:rPr>
              <w:t>Творческая работа</w:t>
            </w:r>
          </w:p>
          <w:p w:rsidR="00066FB5" w:rsidRPr="00AD3B3C" w:rsidRDefault="00066FB5" w:rsidP="0068299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1" w:type="dxa"/>
          </w:tcPr>
          <w:p w:rsidR="00066FB5" w:rsidRPr="00AD3B3C" w:rsidRDefault="006D229E" w:rsidP="00D2694C">
            <w:r w:rsidRPr="00AD3B3C">
              <w:rPr>
                <w:bCs/>
                <w:iCs/>
              </w:rPr>
              <w:t xml:space="preserve">Практическая работа </w:t>
            </w:r>
            <w:r w:rsidRPr="00AD3B3C">
              <w:rPr>
                <w:bCs/>
                <w:i/>
              </w:rPr>
              <w:t>«Радуга на мыльном пузыре»</w:t>
            </w:r>
          </w:p>
        </w:tc>
        <w:tc>
          <w:tcPr>
            <w:tcW w:w="4678" w:type="dxa"/>
          </w:tcPr>
          <w:p w:rsidR="004F6A93" w:rsidRPr="00AD3B3C" w:rsidRDefault="004F6A93" w:rsidP="009B12C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D3B3C">
              <w:rPr>
                <w:u w:val="single"/>
              </w:rPr>
              <w:t>Организация творческой практической работы.</w:t>
            </w:r>
          </w:p>
          <w:p w:rsidR="009B12C6" w:rsidRPr="00AD3B3C" w:rsidRDefault="009B12C6" w:rsidP="009B12C6">
            <w:pPr>
              <w:autoSpaceDE w:val="0"/>
              <w:autoSpaceDN w:val="0"/>
              <w:adjustRightInd w:val="0"/>
              <w:jc w:val="both"/>
            </w:pPr>
            <w:r w:rsidRPr="00AD3B3C">
              <w:t>Радуга - природное явление. Она не может возникнуть по-нашему желанию, но мы можем и в солнечный день увидеть радугу. Для этого достаточно взять шланг и поливать цветы. Если Вы встанете лицом к солнцу, то обязательно увидите радугу в водяных брызгах.</w:t>
            </w:r>
          </w:p>
          <w:p w:rsidR="009B12C6" w:rsidRPr="00AD3B3C" w:rsidRDefault="009B12C6" w:rsidP="009B12C6">
            <w:pPr>
              <w:autoSpaceDE w:val="0"/>
              <w:autoSpaceDN w:val="0"/>
              <w:adjustRightInd w:val="0"/>
              <w:jc w:val="both"/>
            </w:pPr>
            <w:r w:rsidRPr="00AD3B3C">
              <w:t>-Радугу можно увидеть в лужах на асфальте…</w:t>
            </w:r>
          </w:p>
          <w:p w:rsidR="009B12C6" w:rsidRPr="00AD3B3C" w:rsidRDefault="009B12C6" w:rsidP="009B12C6">
            <w:pPr>
              <w:autoSpaceDE w:val="0"/>
              <w:autoSpaceDN w:val="0"/>
              <w:adjustRightInd w:val="0"/>
              <w:jc w:val="both"/>
            </w:pPr>
            <w:r w:rsidRPr="00AD3B3C">
              <w:t>-В брызгах фонтана…</w:t>
            </w:r>
          </w:p>
          <w:p w:rsidR="009B12C6" w:rsidRPr="00AD3B3C" w:rsidRDefault="009B12C6" w:rsidP="009B12C6">
            <w:pPr>
              <w:autoSpaceDE w:val="0"/>
              <w:autoSpaceDN w:val="0"/>
              <w:adjustRightInd w:val="0"/>
              <w:jc w:val="both"/>
            </w:pPr>
            <w:r w:rsidRPr="00AD3B3C">
              <w:t>-Самые яркие радуги встретят нас у водопадов…</w:t>
            </w:r>
          </w:p>
          <w:p w:rsidR="009B12C6" w:rsidRPr="00AD3B3C" w:rsidRDefault="009B12C6" w:rsidP="009B12C6">
            <w:pPr>
              <w:autoSpaceDE w:val="0"/>
              <w:autoSpaceDN w:val="0"/>
              <w:adjustRightInd w:val="0"/>
              <w:jc w:val="both"/>
            </w:pPr>
            <w:r w:rsidRPr="00AD3B3C">
              <w:t>-Побудем и мы волшебниками, попробуем создать свою радугу на листочках</w:t>
            </w:r>
            <w:r w:rsidR="00E445D4" w:rsidRPr="00AD3B3C">
              <w:t xml:space="preserve"> </w:t>
            </w:r>
            <w:r w:rsidRPr="00AD3B3C">
              <w:t>бумаги. С помощью мыльных пузырей мы увидим эффект радуги.</w:t>
            </w:r>
          </w:p>
          <w:p w:rsidR="009B12C6" w:rsidRPr="00AD3B3C" w:rsidRDefault="009B12C6" w:rsidP="009B12C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D3B3C">
              <w:rPr>
                <w:b/>
                <w:bCs/>
                <w:iCs/>
              </w:rPr>
              <w:lastRenderedPageBreak/>
              <w:t xml:space="preserve"> Практическая работа </w:t>
            </w:r>
            <w:r w:rsidRPr="00AD3B3C">
              <w:rPr>
                <w:b/>
                <w:bCs/>
                <w:i/>
              </w:rPr>
              <w:t>«Радуга на мыльном пузыре»</w:t>
            </w:r>
          </w:p>
          <w:p w:rsidR="00066FB5" w:rsidRPr="00AD3B3C" w:rsidRDefault="009B12C6" w:rsidP="00066FB5">
            <w:pPr>
              <w:autoSpaceDE w:val="0"/>
              <w:autoSpaceDN w:val="0"/>
              <w:adjustRightInd w:val="0"/>
              <w:jc w:val="both"/>
            </w:pPr>
            <w:r w:rsidRPr="00AD3B3C">
              <w:t>- Мы с вами получили каждый свою радугу. Это явление называется дисперсией света, а набор цветов – спектром.</w:t>
            </w:r>
          </w:p>
        </w:tc>
        <w:tc>
          <w:tcPr>
            <w:tcW w:w="2552" w:type="dxa"/>
          </w:tcPr>
          <w:p w:rsidR="00DD26EE" w:rsidRPr="00AD3B3C" w:rsidRDefault="00882B24" w:rsidP="00115554">
            <w:pPr>
              <w:rPr>
                <w:u w:val="single"/>
              </w:rPr>
            </w:pPr>
            <w:r w:rsidRPr="00AD3B3C">
              <w:rPr>
                <w:u w:val="single"/>
              </w:rPr>
              <w:lastRenderedPageBreak/>
              <w:t>Слушают учителя, смотрят презентацию</w:t>
            </w: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115554">
            <w:pPr>
              <w:rPr>
                <w:u w:val="single"/>
              </w:rPr>
            </w:pPr>
          </w:p>
          <w:p w:rsidR="00DD26EE" w:rsidRPr="00AD3B3C" w:rsidRDefault="00DD26EE" w:rsidP="00DD26EE">
            <w:pPr>
              <w:autoSpaceDE w:val="0"/>
              <w:autoSpaceDN w:val="0"/>
              <w:adjustRightInd w:val="0"/>
              <w:jc w:val="both"/>
            </w:pPr>
            <w:r w:rsidRPr="00AD3B3C">
              <w:t>Дети на белый лист бумаги надувают мыльный пузырь, замечая на нём «радугу».</w:t>
            </w:r>
          </w:p>
          <w:p w:rsidR="00DD26EE" w:rsidRPr="00AD3B3C" w:rsidRDefault="00DD26EE" w:rsidP="00115554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066FB5" w:rsidRPr="00AD3B3C" w:rsidRDefault="006D229E" w:rsidP="00115554">
            <w:r w:rsidRPr="00AD3B3C">
              <w:lastRenderedPageBreak/>
              <w:t>Индивидуальная</w:t>
            </w:r>
            <w:r w:rsidR="00882B24" w:rsidRPr="00AD3B3C">
              <w:t xml:space="preserve"> практическая работа.</w:t>
            </w:r>
          </w:p>
        </w:tc>
        <w:tc>
          <w:tcPr>
            <w:tcW w:w="2079" w:type="dxa"/>
          </w:tcPr>
          <w:p w:rsidR="00066FB5" w:rsidRPr="00AD3B3C" w:rsidRDefault="00066FB5" w:rsidP="00115554">
            <w:pPr>
              <w:rPr>
                <w:b/>
              </w:rPr>
            </w:pPr>
          </w:p>
        </w:tc>
        <w:tc>
          <w:tcPr>
            <w:tcW w:w="1099" w:type="dxa"/>
          </w:tcPr>
          <w:p w:rsidR="00066FB5" w:rsidRPr="00AD3B3C" w:rsidRDefault="00893A85" w:rsidP="00115554">
            <w:r w:rsidRPr="00AD3B3C">
              <w:t>Выполнение задания</w:t>
            </w:r>
          </w:p>
        </w:tc>
      </w:tr>
      <w:tr w:rsidR="004C40CB" w:rsidRPr="00AD3B3C" w:rsidTr="00682996">
        <w:trPr>
          <w:trHeight w:val="557"/>
        </w:trPr>
        <w:tc>
          <w:tcPr>
            <w:tcW w:w="1269" w:type="dxa"/>
          </w:tcPr>
          <w:p w:rsidR="004C40CB" w:rsidRPr="00AD3B3C" w:rsidRDefault="00DD26EE" w:rsidP="0068299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D3B3C">
              <w:rPr>
                <w:b/>
                <w:bCs/>
              </w:rPr>
              <w:lastRenderedPageBreak/>
              <w:t>Рефлексия.</w:t>
            </w:r>
          </w:p>
        </w:tc>
        <w:tc>
          <w:tcPr>
            <w:tcW w:w="1561" w:type="dxa"/>
          </w:tcPr>
          <w:p w:rsidR="004C40CB" w:rsidRPr="00AD3B3C" w:rsidRDefault="00882B24" w:rsidP="00D2694C">
            <w:pPr>
              <w:rPr>
                <w:b/>
              </w:rPr>
            </w:pPr>
            <w:r w:rsidRPr="00AD3B3C">
              <w:rPr>
                <w:b/>
              </w:rPr>
              <w:t>Проведение теста.</w:t>
            </w:r>
          </w:p>
        </w:tc>
        <w:tc>
          <w:tcPr>
            <w:tcW w:w="4678" w:type="dxa"/>
          </w:tcPr>
          <w:p w:rsidR="00095D77" w:rsidRPr="00AD3B3C" w:rsidRDefault="00095D77" w:rsidP="00095D77">
            <w:pPr>
              <w:jc w:val="both"/>
            </w:pPr>
            <w:r w:rsidRPr="00AD3B3C">
              <w:rPr>
                <w:u w:val="single"/>
              </w:rPr>
              <w:t xml:space="preserve">Проведение теста. </w:t>
            </w:r>
          </w:p>
          <w:p w:rsidR="00095D77" w:rsidRPr="00AD3B3C" w:rsidRDefault="00095D77" w:rsidP="00095D77">
            <w:pPr>
              <w:jc w:val="both"/>
            </w:pPr>
            <w:r w:rsidRPr="00AD3B3C">
              <w:t xml:space="preserve"> У каждого ученика – полоска бумаги с кружочками (бусы).</w:t>
            </w:r>
          </w:p>
          <w:p w:rsidR="00095D77" w:rsidRPr="00AD3B3C" w:rsidRDefault="00095D77" w:rsidP="00095D77">
            <w:pPr>
              <w:jc w:val="both"/>
            </w:pPr>
            <w:r w:rsidRPr="00AD3B3C">
              <w:t>Учитель задаёт вопросы, ученики самостоятельно отвечают</w:t>
            </w:r>
          </w:p>
          <w:p w:rsidR="00095D77" w:rsidRPr="00AD3B3C" w:rsidRDefault="00095D77" w:rsidP="00095D77">
            <w:pPr>
              <w:jc w:val="both"/>
            </w:pPr>
            <w:r w:rsidRPr="00AD3B3C">
              <w:t xml:space="preserve"> “да – нет”;</w:t>
            </w:r>
          </w:p>
          <w:p w:rsidR="00095D77" w:rsidRPr="00AD3B3C" w:rsidRDefault="00095D77" w:rsidP="00095D77">
            <w:pPr>
              <w:jc w:val="both"/>
            </w:pPr>
            <w:r w:rsidRPr="00AD3B3C">
              <w:t>Ответ “да” – кружок закрашивается в зелёный цвет;</w:t>
            </w:r>
          </w:p>
          <w:p w:rsidR="00095D77" w:rsidRPr="00AD3B3C" w:rsidRDefault="00095D77" w:rsidP="00095D77">
            <w:pPr>
              <w:jc w:val="both"/>
            </w:pPr>
            <w:r w:rsidRPr="00AD3B3C">
              <w:t>Ответ “нет” – кружок закрашивается в красный цвет.</w:t>
            </w:r>
          </w:p>
          <w:p w:rsidR="00095D77" w:rsidRPr="00AD3B3C" w:rsidRDefault="00095D77" w:rsidP="00095D77">
            <w:pPr>
              <w:jc w:val="both"/>
            </w:pPr>
            <w:r w:rsidRPr="00AD3B3C">
              <w:t>Вопрос 1. У радуги 7 цветов?</w:t>
            </w:r>
          </w:p>
          <w:p w:rsidR="00095D77" w:rsidRPr="00AD3B3C" w:rsidRDefault="00095D77" w:rsidP="00095D77">
            <w:pPr>
              <w:jc w:val="both"/>
            </w:pPr>
            <w:r w:rsidRPr="00AD3B3C">
              <w:t>Вопрос 2. Все цвета расположены в определённом порядке?</w:t>
            </w:r>
          </w:p>
          <w:p w:rsidR="00095D77" w:rsidRPr="00AD3B3C" w:rsidRDefault="00095D77" w:rsidP="00095D77">
            <w:pPr>
              <w:jc w:val="both"/>
            </w:pPr>
            <w:r w:rsidRPr="00AD3B3C">
              <w:t>Вопрос 3. В радуге есть коричневый цвет?</w:t>
            </w:r>
          </w:p>
          <w:p w:rsidR="00095D77" w:rsidRPr="00AD3B3C" w:rsidRDefault="00095D77" w:rsidP="00095D77">
            <w:pPr>
              <w:jc w:val="both"/>
            </w:pPr>
            <w:r w:rsidRPr="00AD3B3C">
              <w:t>Вопрос 4. Строители радуги – солнце и дождь?</w:t>
            </w:r>
          </w:p>
          <w:p w:rsidR="00095D77" w:rsidRPr="00AD3B3C" w:rsidRDefault="00095D77" w:rsidP="00095D77">
            <w:pPr>
              <w:jc w:val="both"/>
            </w:pPr>
            <w:r w:rsidRPr="00AD3B3C">
              <w:t>Проверка по ключу на доске.</w:t>
            </w:r>
          </w:p>
          <w:p w:rsidR="00095D77" w:rsidRPr="00AD3B3C" w:rsidRDefault="00095D77" w:rsidP="00095D77">
            <w:pPr>
              <w:jc w:val="both"/>
            </w:pPr>
            <w:r w:rsidRPr="00AD3B3C">
              <w:t>- Поднимите руки, кто не ошибся.</w:t>
            </w:r>
          </w:p>
          <w:p w:rsidR="004C40CB" w:rsidRPr="00AD3B3C" w:rsidRDefault="00095D77" w:rsidP="00DD26EE">
            <w:pPr>
              <w:jc w:val="both"/>
            </w:pPr>
            <w:r w:rsidRPr="00AD3B3C">
              <w:t xml:space="preserve">-У кого 1-2 ошибки. </w:t>
            </w:r>
          </w:p>
        </w:tc>
        <w:tc>
          <w:tcPr>
            <w:tcW w:w="2552" w:type="dxa"/>
          </w:tcPr>
          <w:p w:rsidR="004C40CB" w:rsidRPr="00AD3B3C" w:rsidRDefault="00095D77" w:rsidP="00115554">
            <w:pPr>
              <w:rPr>
                <w:u w:val="single"/>
              </w:rPr>
            </w:pPr>
            <w:r w:rsidRPr="00AD3B3C">
              <w:t>Проверяют, какие новые знания им больше всего запомнились</w:t>
            </w:r>
            <w:r w:rsidR="00DD26EE" w:rsidRPr="00AD3B3C">
              <w:t>. Оценивают свои знания.</w:t>
            </w:r>
          </w:p>
        </w:tc>
        <w:tc>
          <w:tcPr>
            <w:tcW w:w="1275" w:type="dxa"/>
          </w:tcPr>
          <w:p w:rsidR="004C40CB" w:rsidRPr="00AD3B3C" w:rsidRDefault="00882B24" w:rsidP="00115554">
            <w:pPr>
              <w:rPr>
                <w:b/>
              </w:rPr>
            </w:pPr>
            <w:r w:rsidRPr="00AD3B3C">
              <w:rPr>
                <w:b/>
              </w:rPr>
              <w:t>Индивидуальная работа</w:t>
            </w:r>
          </w:p>
        </w:tc>
        <w:tc>
          <w:tcPr>
            <w:tcW w:w="2079" w:type="dxa"/>
          </w:tcPr>
          <w:p w:rsidR="004C40CB" w:rsidRPr="00AD3B3C" w:rsidRDefault="004C40CB" w:rsidP="00115554">
            <w:pPr>
              <w:rPr>
                <w:b/>
              </w:rPr>
            </w:pPr>
          </w:p>
        </w:tc>
        <w:tc>
          <w:tcPr>
            <w:tcW w:w="1099" w:type="dxa"/>
          </w:tcPr>
          <w:p w:rsidR="004C40CB" w:rsidRPr="00AD3B3C" w:rsidRDefault="004C40CB" w:rsidP="00115554">
            <w:pPr>
              <w:rPr>
                <w:b/>
              </w:rPr>
            </w:pPr>
          </w:p>
        </w:tc>
      </w:tr>
      <w:tr w:rsidR="00DD26EE" w:rsidRPr="00AD3B3C" w:rsidTr="00682996">
        <w:trPr>
          <w:trHeight w:val="557"/>
        </w:trPr>
        <w:tc>
          <w:tcPr>
            <w:tcW w:w="1269" w:type="dxa"/>
          </w:tcPr>
          <w:p w:rsidR="00DD26EE" w:rsidRPr="00AD3B3C" w:rsidRDefault="00DD26EE" w:rsidP="0068299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1" w:type="dxa"/>
          </w:tcPr>
          <w:p w:rsidR="00DD26EE" w:rsidRPr="00AD3B3C" w:rsidRDefault="00DD26EE" w:rsidP="00D2694C">
            <w:pPr>
              <w:rPr>
                <w:b/>
              </w:rPr>
            </w:pPr>
          </w:p>
        </w:tc>
        <w:tc>
          <w:tcPr>
            <w:tcW w:w="4678" w:type="dxa"/>
          </w:tcPr>
          <w:p w:rsidR="00DD26EE" w:rsidRPr="00AD3B3C" w:rsidRDefault="00DD26EE" w:rsidP="00DD26EE">
            <w:pPr>
              <w:numPr>
                <w:ilvl w:val="0"/>
                <w:numId w:val="2"/>
              </w:numPr>
              <w:ind w:left="284"/>
            </w:pPr>
            <w:r w:rsidRPr="00AD3B3C">
              <w:t>А вы помните, какая была у нас тема урока?</w:t>
            </w:r>
          </w:p>
          <w:p w:rsidR="00DD26EE" w:rsidRPr="00AD3B3C" w:rsidRDefault="00DD26EE" w:rsidP="00DD26EE">
            <w:pPr>
              <w:numPr>
                <w:ilvl w:val="0"/>
                <w:numId w:val="2"/>
              </w:numPr>
              <w:ind w:left="284"/>
            </w:pPr>
            <w:r w:rsidRPr="00AD3B3C">
              <w:rPr>
                <w:i/>
              </w:rPr>
              <w:t xml:space="preserve"> </w:t>
            </w:r>
            <w:r w:rsidR="00893A85" w:rsidRPr="00AD3B3C">
              <w:t>Какая цель</w:t>
            </w:r>
            <w:r w:rsidRPr="00AD3B3C">
              <w:t>?</w:t>
            </w:r>
          </w:p>
          <w:p w:rsidR="00DD26EE" w:rsidRPr="00AD3B3C" w:rsidRDefault="00DD26EE" w:rsidP="00DD26EE">
            <w:pPr>
              <w:numPr>
                <w:ilvl w:val="0"/>
                <w:numId w:val="2"/>
              </w:numPr>
              <w:ind w:left="284"/>
            </w:pPr>
            <w:r w:rsidRPr="00AD3B3C">
              <w:t>Узнали почему радуга разноцветная?</w:t>
            </w:r>
          </w:p>
          <w:p w:rsidR="00DD26EE" w:rsidRPr="00AD3B3C" w:rsidRDefault="00DD26EE" w:rsidP="00DD26EE">
            <w:pPr>
              <w:numPr>
                <w:ilvl w:val="0"/>
                <w:numId w:val="2"/>
              </w:numPr>
              <w:ind w:left="284"/>
            </w:pPr>
            <w:r w:rsidRPr="00AD3B3C">
              <w:t>Как и когда появляется радуга.</w:t>
            </w:r>
          </w:p>
          <w:p w:rsidR="00DD26EE" w:rsidRPr="00AD3B3C" w:rsidRDefault="00DD26EE" w:rsidP="00DD26EE">
            <w:pPr>
              <w:numPr>
                <w:ilvl w:val="0"/>
                <w:numId w:val="2"/>
              </w:numPr>
              <w:ind w:left="284"/>
              <w:jc w:val="both"/>
            </w:pPr>
            <w:r w:rsidRPr="00AD3B3C">
              <w:t xml:space="preserve">Где можно использовать знания и умения, полученные сегодня на уроке? (На </w:t>
            </w:r>
            <w:r w:rsidRPr="00AD3B3C">
              <w:lastRenderedPageBreak/>
              <w:t>уроках труда, изобразительного искусства.)</w:t>
            </w:r>
          </w:p>
          <w:p w:rsidR="00DD26EE" w:rsidRPr="00AD3B3C" w:rsidRDefault="00DD26EE" w:rsidP="00DD26EE">
            <w:pPr>
              <w:jc w:val="both"/>
            </w:pPr>
            <w:r w:rsidRPr="00AD3B3C">
              <w:t xml:space="preserve">В дополнительной литературе или в Интернете, с помощью взрослых найдите </w:t>
            </w:r>
            <w:proofErr w:type="gramStart"/>
            <w:r w:rsidRPr="00AD3B3C">
              <w:t>другие  сведения</w:t>
            </w:r>
            <w:proofErr w:type="gramEnd"/>
            <w:r w:rsidRPr="00AD3B3C">
              <w:t xml:space="preserve"> о радуге.</w:t>
            </w:r>
          </w:p>
          <w:p w:rsidR="00DD26EE" w:rsidRPr="00AD3B3C" w:rsidRDefault="00DD26EE" w:rsidP="00DD26EE">
            <w:pPr>
              <w:jc w:val="both"/>
              <w:rPr>
                <w:u w:val="single"/>
              </w:rPr>
            </w:pPr>
          </w:p>
        </w:tc>
        <w:tc>
          <w:tcPr>
            <w:tcW w:w="2552" w:type="dxa"/>
          </w:tcPr>
          <w:p w:rsidR="00DD26EE" w:rsidRPr="00AD3B3C" w:rsidRDefault="00DD26EE" w:rsidP="00DD26EE">
            <w:r w:rsidRPr="00AD3B3C">
              <w:lastRenderedPageBreak/>
              <w:t>Отвечают на вопросы учителя.</w:t>
            </w:r>
          </w:p>
          <w:p w:rsidR="00DD26EE" w:rsidRPr="00AD3B3C" w:rsidRDefault="00DD26EE" w:rsidP="00DD26EE">
            <w:r w:rsidRPr="00AD3B3C">
              <w:t>Подводят итог урока.</w:t>
            </w:r>
          </w:p>
          <w:p w:rsidR="00DD26EE" w:rsidRPr="00AD3B3C" w:rsidRDefault="00DD26EE" w:rsidP="00115554"/>
        </w:tc>
        <w:tc>
          <w:tcPr>
            <w:tcW w:w="1275" w:type="dxa"/>
          </w:tcPr>
          <w:p w:rsidR="00DD26EE" w:rsidRPr="00AD3B3C" w:rsidRDefault="00DD26EE" w:rsidP="00115554">
            <w:pPr>
              <w:rPr>
                <w:b/>
              </w:rPr>
            </w:pPr>
          </w:p>
        </w:tc>
        <w:tc>
          <w:tcPr>
            <w:tcW w:w="2079" w:type="dxa"/>
          </w:tcPr>
          <w:p w:rsidR="00DD26EE" w:rsidRPr="00AD3B3C" w:rsidRDefault="00DD26EE" w:rsidP="00DD26EE">
            <w:pPr>
              <w:jc w:val="both"/>
              <w:rPr>
                <w:color w:val="000000"/>
                <w:shd w:val="clear" w:color="auto" w:fill="FFFFFF"/>
              </w:rPr>
            </w:pPr>
            <w:r w:rsidRPr="00AD3B3C">
              <w:rPr>
                <w:i/>
              </w:rPr>
              <w:t>Личностные:</w:t>
            </w:r>
            <w:r w:rsidRPr="00AD3B3C">
              <w:rPr>
                <w:b/>
              </w:rPr>
              <w:t xml:space="preserve"> </w:t>
            </w:r>
            <w:r w:rsidRPr="00AD3B3C">
              <w:rPr>
                <w:color w:val="000000"/>
                <w:shd w:val="clear" w:color="auto" w:fill="FFFFFF"/>
              </w:rPr>
              <w:t xml:space="preserve">развитие </w:t>
            </w:r>
            <w:proofErr w:type="spellStart"/>
            <w:proofErr w:type="gramStart"/>
            <w:r w:rsidRPr="00AD3B3C">
              <w:rPr>
                <w:color w:val="000000"/>
                <w:shd w:val="clear" w:color="auto" w:fill="FFFFFF"/>
              </w:rPr>
              <w:t>навы</w:t>
            </w:r>
            <w:proofErr w:type="spellEnd"/>
            <w:r w:rsidRPr="00AD3B3C">
              <w:rPr>
                <w:color w:val="000000"/>
                <w:shd w:val="clear" w:color="auto" w:fill="FFFFFF"/>
              </w:rPr>
              <w:t>-ка</w:t>
            </w:r>
            <w:proofErr w:type="gramEnd"/>
            <w:r w:rsidRPr="00AD3B3C">
              <w:rPr>
                <w:color w:val="000000"/>
                <w:shd w:val="clear" w:color="auto" w:fill="FFFFFF"/>
              </w:rPr>
              <w:t xml:space="preserve"> сотрудничества со сверстниками, формирование осознанной мотивации к выполнению задания.</w:t>
            </w:r>
          </w:p>
          <w:p w:rsidR="00DD26EE" w:rsidRPr="00AD3B3C" w:rsidRDefault="00DD26EE" w:rsidP="00DD26EE">
            <w:pPr>
              <w:jc w:val="both"/>
            </w:pPr>
            <w:r w:rsidRPr="00AD3B3C">
              <w:rPr>
                <w:i/>
              </w:rPr>
              <w:lastRenderedPageBreak/>
              <w:t>Познавательные:</w:t>
            </w:r>
            <w:r w:rsidRPr="00AD3B3C">
              <w:t xml:space="preserve"> умение структурировать знания, выбирать</w:t>
            </w:r>
          </w:p>
          <w:p w:rsidR="00DD26EE" w:rsidRPr="00AD3B3C" w:rsidRDefault="00DD26EE" w:rsidP="00DD26EE">
            <w:pPr>
              <w:jc w:val="both"/>
            </w:pPr>
            <w:r w:rsidRPr="00AD3B3C">
              <w:t>наиболее эффективные способы решения задания, умение осознанно и произвольно строить высказывания.</w:t>
            </w:r>
          </w:p>
          <w:p w:rsidR="00DD26EE" w:rsidRPr="00AD3B3C" w:rsidRDefault="00DD26EE" w:rsidP="00DD26EE">
            <w:pPr>
              <w:jc w:val="both"/>
            </w:pPr>
            <w:bookmarkStart w:id="0" w:name="_GoBack"/>
            <w:r w:rsidRPr="00AD3B3C">
              <w:rPr>
                <w:i/>
              </w:rPr>
              <w:t>Коммуникативные:</w:t>
            </w:r>
            <w:r w:rsidRPr="00AD3B3C">
              <w:t xml:space="preserve"> умение управлять</w:t>
            </w:r>
          </w:p>
          <w:p w:rsidR="00DD26EE" w:rsidRPr="00AD3B3C" w:rsidRDefault="00DD26EE" w:rsidP="00DD26EE">
            <w:pPr>
              <w:jc w:val="both"/>
            </w:pPr>
            <w:r w:rsidRPr="00AD3B3C">
              <w:t>поведением партнера, контролировать,</w:t>
            </w:r>
          </w:p>
          <w:p w:rsidR="00DD26EE" w:rsidRPr="00AD3B3C" w:rsidRDefault="00DD26EE" w:rsidP="00DD26EE">
            <w:pPr>
              <w:jc w:val="both"/>
            </w:pPr>
            <w:r w:rsidRPr="00AD3B3C">
              <w:t>корректировать действия партнера.</w:t>
            </w:r>
          </w:p>
          <w:p w:rsidR="00DD26EE" w:rsidRPr="00AD3B3C" w:rsidRDefault="00DD26EE" w:rsidP="00DD26EE">
            <w:pPr>
              <w:rPr>
                <w:b/>
              </w:rPr>
            </w:pPr>
            <w:r w:rsidRPr="00AD3B3C">
              <w:rPr>
                <w:i/>
              </w:rPr>
              <w:t>Регулятивные:</w:t>
            </w:r>
            <w:r w:rsidRPr="00AD3B3C">
              <w:t xml:space="preserve"> умение определять последовательность промежуточных целей с учетом конечного результата.</w:t>
            </w:r>
            <w:bookmarkEnd w:id="0"/>
          </w:p>
        </w:tc>
        <w:tc>
          <w:tcPr>
            <w:tcW w:w="1099" w:type="dxa"/>
          </w:tcPr>
          <w:p w:rsidR="00DD26EE" w:rsidRPr="00AD3B3C" w:rsidRDefault="00DD26EE" w:rsidP="00115554">
            <w:pPr>
              <w:rPr>
                <w:b/>
              </w:rPr>
            </w:pPr>
          </w:p>
        </w:tc>
      </w:tr>
    </w:tbl>
    <w:p w:rsidR="00D205FA" w:rsidRPr="00AD3B3C" w:rsidRDefault="00D205FA" w:rsidP="00D205FA">
      <w:pPr>
        <w:jc w:val="center"/>
        <w:rPr>
          <w:b/>
        </w:rPr>
      </w:pPr>
    </w:p>
    <w:p w:rsidR="00D205FA" w:rsidRPr="00AD3B3C" w:rsidRDefault="00D205FA" w:rsidP="00D205FA">
      <w:pPr>
        <w:jc w:val="center"/>
        <w:rPr>
          <w:b/>
        </w:rPr>
      </w:pPr>
    </w:p>
    <w:sectPr w:rsidR="00D205FA" w:rsidRPr="00AD3B3C" w:rsidSect="00BF76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CF4"/>
    <w:multiLevelType w:val="multilevel"/>
    <w:tmpl w:val="7272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64115"/>
    <w:multiLevelType w:val="multilevel"/>
    <w:tmpl w:val="EA5E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176C6"/>
    <w:multiLevelType w:val="hybridMultilevel"/>
    <w:tmpl w:val="C096C4EE"/>
    <w:lvl w:ilvl="0" w:tplc="72EA0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C4"/>
    <w:rsid w:val="00066FB5"/>
    <w:rsid w:val="00084A77"/>
    <w:rsid w:val="00095D77"/>
    <w:rsid w:val="00115554"/>
    <w:rsid w:val="001A726C"/>
    <w:rsid w:val="0024318C"/>
    <w:rsid w:val="002509A1"/>
    <w:rsid w:val="00260836"/>
    <w:rsid w:val="00290227"/>
    <w:rsid w:val="002C27FA"/>
    <w:rsid w:val="00341400"/>
    <w:rsid w:val="00363FB2"/>
    <w:rsid w:val="003A6A3B"/>
    <w:rsid w:val="003B4D91"/>
    <w:rsid w:val="003F0EF0"/>
    <w:rsid w:val="00445336"/>
    <w:rsid w:val="00455D10"/>
    <w:rsid w:val="00497E3E"/>
    <w:rsid w:val="004C0E54"/>
    <w:rsid w:val="004C40CB"/>
    <w:rsid w:val="004F6A93"/>
    <w:rsid w:val="005B61C3"/>
    <w:rsid w:val="005C4AB3"/>
    <w:rsid w:val="005C7260"/>
    <w:rsid w:val="005E27A2"/>
    <w:rsid w:val="006201C5"/>
    <w:rsid w:val="0062335E"/>
    <w:rsid w:val="0065225E"/>
    <w:rsid w:val="00670383"/>
    <w:rsid w:val="00682996"/>
    <w:rsid w:val="006A4874"/>
    <w:rsid w:val="006D229E"/>
    <w:rsid w:val="006F51C4"/>
    <w:rsid w:val="007D2AC4"/>
    <w:rsid w:val="008110B2"/>
    <w:rsid w:val="00882B24"/>
    <w:rsid w:val="00893A85"/>
    <w:rsid w:val="008B5D97"/>
    <w:rsid w:val="009331CE"/>
    <w:rsid w:val="009617DF"/>
    <w:rsid w:val="00973CBF"/>
    <w:rsid w:val="009B12C6"/>
    <w:rsid w:val="00A04CB2"/>
    <w:rsid w:val="00A35420"/>
    <w:rsid w:val="00A37499"/>
    <w:rsid w:val="00A6688F"/>
    <w:rsid w:val="00AA5963"/>
    <w:rsid w:val="00AD3B3C"/>
    <w:rsid w:val="00AE02A3"/>
    <w:rsid w:val="00B12F9B"/>
    <w:rsid w:val="00B22E86"/>
    <w:rsid w:val="00B36DE0"/>
    <w:rsid w:val="00BA73CE"/>
    <w:rsid w:val="00BF7634"/>
    <w:rsid w:val="00C05BA8"/>
    <w:rsid w:val="00CB1FF1"/>
    <w:rsid w:val="00D205FA"/>
    <w:rsid w:val="00D2694C"/>
    <w:rsid w:val="00D45E09"/>
    <w:rsid w:val="00DD26EE"/>
    <w:rsid w:val="00E445D4"/>
    <w:rsid w:val="00F2099A"/>
    <w:rsid w:val="00F334C5"/>
    <w:rsid w:val="00F546F7"/>
    <w:rsid w:val="00FB67DF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17E09-0CC0-43F1-82A7-49AF43D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8C"/>
    <w:pPr>
      <w:ind w:left="720"/>
      <w:contextualSpacing/>
    </w:pPr>
  </w:style>
  <w:style w:type="character" w:styleId="a5">
    <w:name w:val="Hyperlink"/>
    <w:basedOn w:val="a0"/>
    <w:rsid w:val="00115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video/search?text=%D0%BF%D0%BE%D1%87%D0%B5%D0%BC%D1%83%20%D1%80%D0%B0%D0%B4%D1%83%D0%B3%D0%B0%20%D1%80%D0%B0%D0%B7%D0%BD%D0%BE%D1%86%D0%B2%D0%B5%D1%82%D0%BD%D0%B0%D1%8F%20%D0%B2%D0%B8%D0%B4%D0%B5%D0%BE&amp;path=wizard&amp;parent-reqid=1455472609306985-7749876306639531088330687-man1-3916&amp;redircnt=145547262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9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2016-02-13T03:08:00Z</dcterms:created>
  <dcterms:modified xsi:type="dcterms:W3CDTF">2016-10-28T18:03:00Z</dcterms:modified>
</cp:coreProperties>
</file>